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D13" w:rsidRPr="00C63D13" w:rsidRDefault="00C63D13" w:rsidP="00C63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D1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13 Colonies Map</w:t>
      </w:r>
    </w:p>
    <w:p w:rsidR="00C63D13" w:rsidRPr="00C63D13" w:rsidRDefault="00C63D13" w:rsidP="00C63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545" w:rsidRDefault="00497545" w:rsidP="00C63D1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Historical Background:</w:t>
      </w:r>
    </w:p>
    <w:p w:rsidR="00497545" w:rsidRDefault="00497545" w:rsidP="00C63D1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</w:p>
    <w:p w:rsidR="00497545" w:rsidRDefault="00497545" w:rsidP="00497545">
      <w:pPr>
        <w:pStyle w:val="ListParagraph"/>
        <w:numPr>
          <w:ilvl w:val="0"/>
          <w:numId w:val="23"/>
        </w:numPr>
        <w:spacing w:after="0" w:line="360" w:lineRule="auto"/>
        <w:rPr>
          <w:rFonts w:ascii="Calibri" w:eastAsia="Times New Roman" w:hAnsi="Calibri" w:cs="Times New Roman"/>
          <w:bCs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>What</w:t>
      </w:r>
      <w:r w:rsidR="00962CAD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does it mean to have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a “specialized economy”? _________________________</w:t>
      </w:r>
      <w:r w:rsidR="00962CAD">
        <w:rPr>
          <w:rFonts w:ascii="Calibri" w:eastAsia="Times New Roman" w:hAnsi="Calibri" w:cs="Times New Roman"/>
          <w:bCs/>
          <w:color w:val="000000"/>
          <w:sz w:val="20"/>
          <w:szCs w:val="20"/>
        </w:rPr>
        <w:t>________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>____________________</w:t>
      </w:r>
    </w:p>
    <w:p w:rsidR="00497545" w:rsidRPr="00497545" w:rsidRDefault="00497545" w:rsidP="00497545">
      <w:pPr>
        <w:pStyle w:val="ListParagraph"/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>_________________________________________________________________________________________________</w:t>
      </w:r>
    </w:p>
    <w:p w:rsidR="00497545" w:rsidRPr="00497545" w:rsidRDefault="00497545" w:rsidP="00C63D13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</w:rPr>
      </w:pPr>
    </w:p>
    <w:p w:rsidR="00C63D13" w:rsidRPr="00C63D13" w:rsidRDefault="00C63D13" w:rsidP="00C63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D1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Directions - Circ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le the correct description for </w:t>
      </w:r>
      <w:r w:rsidRPr="00C63D1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each colony.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3042"/>
        <w:gridCol w:w="3063"/>
        <w:gridCol w:w="3122"/>
      </w:tblGrid>
      <w:tr w:rsidR="00C63D13" w:rsidRPr="00C63D13" w:rsidTr="00497545">
        <w:trPr>
          <w:trHeight w:val="144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3D13" w:rsidRPr="00C63D13" w:rsidRDefault="00C63D13" w:rsidP="00C6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Northern Colonies</w:t>
            </w:r>
          </w:p>
        </w:tc>
      </w:tr>
      <w:tr w:rsidR="00C63D13" w:rsidRPr="00C63D13" w:rsidTr="00C63D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3D13" w:rsidRPr="00C63D13" w:rsidRDefault="00497545" w:rsidP="0049754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People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3D13" w:rsidRPr="00C63D13" w:rsidRDefault="00C63D13" w:rsidP="00497545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A. </w:t>
            </w:r>
            <w:r w:rsidR="004975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mostly men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3D13" w:rsidRPr="00C63D13" w:rsidRDefault="00C63D13" w:rsidP="00497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B. </w:t>
            </w:r>
            <w:r w:rsidR="004975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mostly families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3D13" w:rsidRPr="00C63D13" w:rsidRDefault="00C63D13" w:rsidP="00497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C. </w:t>
            </w:r>
            <w:r w:rsidR="004975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mostly ministers</w:t>
            </w:r>
          </w:p>
        </w:tc>
      </w:tr>
      <w:tr w:rsidR="00C63D13" w:rsidRPr="00C63D13" w:rsidTr="00C63D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3D13" w:rsidRPr="00C63D13" w:rsidRDefault="00497545" w:rsidP="00C6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="00C63D13" w:rsidRPr="00C63D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Economy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3D13" w:rsidRPr="00C63D13" w:rsidRDefault="00C63D13" w:rsidP="00C63D1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3D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plantation farming</w:t>
            </w:r>
            <w:r w:rsidRPr="00C63D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  <w:r w:rsidRPr="00C63D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3D13" w:rsidRPr="00C63D13" w:rsidRDefault="00C63D13" w:rsidP="00C6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fishing, </w:t>
            </w:r>
            <w:r w:rsidRPr="00C63D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shipbuilding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C63D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exporting goods to Europe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3D13" w:rsidRPr="00C63D13" w:rsidRDefault="00C63D13" w:rsidP="00C6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 mix of cash crops and staple crops</w:t>
            </w:r>
          </w:p>
        </w:tc>
      </w:tr>
      <w:tr w:rsidR="00C63D13" w:rsidRPr="00C63D13" w:rsidTr="00C63D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3D13" w:rsidRPr="00C63D13" w:rsidRDefault="00497545" w:rsidP="00C6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="00C63D13" w:rsidRPr="00C63D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Religion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3D13" w:rsidRPr="00C63D13" w:rsidRDefault="00C63D13" w:rsidP="00C63D1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3D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religion was not important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3D13" w:rsidRPr="00C63D13" w:rsidRDefault="00C63D13" w:rsidP="00C6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B.</w:t>
            </w:r>
            <w:r w:rsidRPr="00C63D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religion was very important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3D13" w:rsidRPr="00C63D13" w:rsidRDefault="00C63D13" w:rsidP="00C6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 people were free to practice their own religion</w:t>
            </w:r>
          </w:p>
        </w:tc>
      </w:tr>
      <w:tr w:rsidR="00C63D13" w:rsidRPr="00C63D13" w:rsidTr="00C63D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3D13" w:rsidRPr="00C63D13" w:rsidRDefault="00497545" w:rsidP="00C6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="00C63D13" w:rsidRPr="00C63D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Geography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3D13" w:rsidRPr="00C63D13" w:rsidRDefault="00C63D13" w:rsidP="00C63D1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3D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had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big, slow-moving rivers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3D13" w:rsidRPr="00C63D13" w:rsidRDefault="00C63D13" w:rsidP="00C6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B. had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few rivers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3D13" w:rsidRPr="00C63D13" w:rsidRDefault="00C63D13" w:rsidP="00C6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had many, fast-moving rivers</w:t>
            </w:r>
          </w:p>
        </w:tc>
      </w:tr>
      <w:tr w:rsidR="00C63D13" w:rsidRPr="00C63D13" w:rsidTr="00C63D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3D13" w:rsidRPr="00C63D13" w:rsidRDefault="00497545" w:rsidP="00C6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="00C63D13" w:rsidRPr="00C63D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Other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3D13" w:rsidRPr="00C63D13" w:rsidRDefault="00C63D13" w:rsidP="00C63D1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3D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high literacy rate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many community schools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3D13" w:rsidRPr="00C63D13" w:rsidRDefault="00C63D13" w:rsidP="00C6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B. Average literacy rate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many schools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3D13" w:rsidRPr="00C63D13" w:rsidRDefault="00C63D13" w:rsidP="00C6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 low literacy rate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few schools</w:t>
            </w:r>
          </w:p>
        </w:tc>
      </w:tr>
      <w:tr w:rsidR="00C63D13" w:rsidRPr="00C63D13" w:rsidTr="00497545">
        <w:trPr>
          <w:trHeight w:val="144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3D13" w:rsidRPr="00C63D13" w:rsidRDefault="00C63D13" w:rsidP="00C6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Middle Colonies</w:t>
            </w:r>
          </w:p>
        </w:tc>
      </w:tr>
      <w:tr w:rsidR="00C63D13" w:rsidRPr="00C63D13" w:rsidTr="00C63D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3D13" w:rsidRPr="00C63D13" w:rsidRDefault="00497545" w:rsidP="00C6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  <w:r w:rsidR="00C63D13" w:rsidRPr="00C63D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Economy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3D13" w:rsidRPr="00C63D13" w:rsidRDefault="00C63D13" w:rsidP="00C63D1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3D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plantation farming</w:t>
            </w:r>
            <w:r w:rsidRPr="00C63D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  <w:r w:rsidRPr="00C63D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3D13" w:rsidRPr="00C63D13" w:rsidRDefault="00C63D13" w:rsidP="00C6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B. shipbuilding and exporting goods to Europe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3D13" w:rsidRPr="00C63D13" w:rsidRDefault="00C63D13" w:rsidP="00C6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trade, farming on small to large farms</w:t>
            </w:r>
          </w:p>
        </w:tc>
      </w:tr>
      <w:tr w:rsidR="00C63D13" w:rsidRPr="00C63D13" w:rsidTr="00C63D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3D13" w:rsidRPr="00C63D13" w:rsidRDefault="00497545" w:rsidP="00C6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  <w:r w:rsidR="00C63D13" w:rsidRPr="00C63D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Geography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3D13" w:rsidRPr="00C63D13" w:rsidRDefault="00C63D13" w:rsidP="00C63D1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A. </w:t>
            </w:r>
            <w:r w:rsidRPr="00C63D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had rich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farmland good for grain and livestock (cows)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3D13" w:rsidRPr="00C63D13" w:rsidRDefault="00C63D13" w:rsidP="00C6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B. had poor</w:t>
            </w:r>
            <w:r w:rsidR="00C545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C63D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rocky soil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not good for farming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3D13" w:rsidRPr="00C63D13" w:rsidRDefault="00C63D13" w:rsidP="00C6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 had rich soil good for plantations</w:t>
            </w:r>
          </w:p>
        </w:tc>
      </w:tr>
      <w:tr w:rsidR="00C5458D" w:rsidRPr="00C63D13" w:rsidTr="00C63D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458D" w:rsidRDefault="00497545" w:rsidP="00C63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  <w:r w:rsidR="00C545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People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458D" w:rsidRDefault="00C5458D" w:rsidP="00C63D1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A. </w:t>
            </w:r>
            <w:r w:rsidR="00BF4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mostly men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458D" w:rsidRPr="00C63D13" w:rsidRDefault="00BF43CE" w:rsidP="00C63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B. mostly families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458D" w:rsidRDefault="00BF43CE" w:rsidP="00C63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 mostly ministers</w:t>
            </w:r>
          </w:p>
        </w:tc>
      </w:tr>
      <w:tr w:rsidR="00C63D13" w:rsidRPr="00C63D13" w:rsidTr="00497545">
        <w:trPr>
          <w:trHeight w:val="144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3D13" w:rsidRPr="00C63D13" w:rsidRDefault="00C63D13" w:rsidP="00C6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Southern Colonies</w:t>
            </w:r>
          </w:p>
        </w:tc>
      </w:tr>
      <w:tr w:rsidR="00C63D13" w:rsidRPr="00C63D13" w:rsidTr="00C63D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3D13" w:rsidRPr="00C63D13" w:rsidRDefault="00497545" w:rsidP="00C6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  <w:r w:rsidR="00C63D13" w:rsidRPr="00C63D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Politics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3D13" w:rsidRPr="00C63D13" w:rsidRDefault="00C63D13" w:rsidP="00C63D13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3D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religious leaders were also government leaders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3D13" w:rsidRPr="00C63D13" w:rsidRDefault="00C63D13" w:rsidP="00C6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B. wealthy plantation owners</w:t>
            </w:r>
            <w:r w:rsidRPr="00C63D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had most of the power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3D13" w:rsidRPr="00C63D13" w:rsidRDefault="00C63D13" w:rsidP="00C6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 religion did not play a key role in government</w:t>
            </w:r>
          </w:p>
        </w:tc>
      </w:tr>
      <w:tr w:rsidR="00C63D13" w:rsidRPr="00C63D13" w:rsidTr="00C63D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3D13" w:rsidRPr="00C63D13" w:rsidRDefault="00497545" w:rsidP="00C6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  <w:r w:rsidR="00C63D13" w:rsidRPr="00C63D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Economy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3D13" w:rsidRPr="00C63D13" w:rsidRDefault="00C63D13" w:rsidP="00C63D13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3D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plantation farming</w:t>
            </w:r>
            <w:r w:rsidRPr="00C63D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  <w:r w:rsidRPr="00C63D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3D13" w:rsidRPr="00C63D13" w:rsidRDefault="00C63D13" w:rsidP="00C6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B. shipbuilding and exporting goods to Europe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3D13" w:rsidRPr="00C63D13" w:rsidRDefault="00C63D13" w:rsidP="00C6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 mix of cash crops and staple crops</w:t>
            </w:r>
          </w:p>
        </w:tc>
      </w:tr>
      <w:tr w:rsidR="00C63D13" w:rsidRPr="00C63D13" w:rsidTr="00C63D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3D13" w:rsidRPr="00C63D13" w:rsidRDefault="00497545" w:rsidP="00C6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  <w:r w:rsidR="00C63D13" w:rsidRPr="00C63D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Geography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3D13" w:rsidRPr="00C63D13" w:rsidRDefault="00C63D13" w:rsidP="00C63D13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3D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had rich fertile soil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3D13" w:rsidRPr="00C63D13" w:rsidRDefault="00C63D13" w:rsidP="00C6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B. had poor rocky soil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3D13" w:rsidRPr="00C63D13" w:rsidRDefault="00C63D13" w:rsidP="00C6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 mix of good/poor  farmland, some good ports</w:t>
            </w:r>
          </w:p>
        </w:tc>
      </w:tr>
    </w:tbl>
    <w:p w:rsidR="00045BCA" w:rsidRDefault="00DD1A25"/>
    <w:p w:rsidR="00497545" w:rsidRPr="00962CAD" w:rsidRDefault="00497545" w:rsidP="00962CAD">
      <w:pPr>
        <w:spacing w:after="0" w:line="276" w:lineRule="auto"/>
        <w:rPr>
          <w:sz w:val="20"/>
          <w:szCs w:val="20"/>
        </w:rPr>
      </w:pPr>
      <w:r w:rsidRPr="00962CAD">
        <w:rPr>
          <w:sz w:val="20"/>
          <w:szCs w:val="20"/>
        </w:rPr>
        <w:t>13. How did the different areas rely on each other?  ____________________________________________________</w:t>
      </w:r>
    </w:p>
    <w:p w:rsidR="00497545" w:rsidRPr="00962CAD" w:rsidRDefault="00497545">
      <w:pPr>
        <w:rPr>
          <w:sz w:val="20"/>
          <w:szCs w:val="20"/>
        </w:rPr>
      </w:pPr>
      <w:r w:rsidRPr="00962CAD">
        <w:rPr>
          <w:sz w:val="20"/>
          <w:szCs w:val="20"/>
        </w:rPr>
        <w:t>_______________________________________________________________________________________________</w:t>
      </w:r>
    </w:p>
    <w:p w:rsidR="00497545" w:rsidRDefault="00497545" w:rsidP="00962CAD">
      <w:pPr>
        <w:spacing w:after="0" w:line="360" w:lineRule="atLeast"/>
        <w:textAlignment w:val="baseline"/>
        <w:rPr>
          <w:rFonts w:eastAsia="Times New Roman" w:cs="Times New Roman"/>
          <w:color w:val="332200"/>
          <w:sz w:val="20"/>
          <w:szCs w:val="20"/>
        </w:rPr>
      </w:pPr>
      <w:r w:rsidRPr="00962CAD">
        <w:rPr>
          <w:sz w:val="20"/>
          <w:szCs w:val="20"/>
        </w:rPr>
        <w:t>14. In the Historical Background it says</w:t>
      </w:r>
      <w:r>
        <w:t xml:space="preserve"> “</w:t>
      </w:r>
      <w:r w:rsidRPr="00D37118">
        <w:rPr>
          <w:rFonts w:eastAsia="Times New Roman" w:cs="Times New Roman"/>
          <w:color w:val="332200"/>
          <w:sz w:val="20"/>
          <w:szCs w:val="20"/>
          <w:u w:val="single"/>
        </w:rPr>
        <w:t>Specialized economies</w:t>
      </w:r>
      <w:r w:rsidRPr="00635C07">
        <w:rPr>
          <w:rFonts w:eastAsia="Times New Roman" w:cs="Times New Roman"/>
          <w:color w:val="332200"/>
          <w:sz w:val="20"/>
          <w:szCs w:val="20"/>
        </w:rPr>
        <w:t xml:space="preserve"> quickly emerged as a result of </w:t>
      </w:r>
      <w:r w:rsidRPr="00635C07">
        <w:rPr>
          <w:rFonts w:eastAsia="Times New Roman" w:cs="Times New Roman"/>
          <w:color w:val="332200"/>
          <w:sz w:val="20"/>
          <w:szCs w:val="20"/>
          <w:u w:val="single"/>
        </w:rPr>
        <w:t>human and environmental interaction</w:t>
      </w:r>
      <w:r w:rsidRPr="00635C07">
        <w:rPr>
          <w:rFonts w:eastAsia="Times New Roman" w:cs="Times New Roman"/>
          <w:color w:val="332200"/>
          <w:sz w:val="20"/>
          <w:szCs w:val="20"/>
        </w:rPr>
        <w:t>.</w:t>
      </w:r>
      <w:r>
        <w:rPr>
          <w:rFonts w:eastAsia="Times New Roman" w:cs="Times New Roman"/>
          <w:color w:val="332200"/>
          <w:sz w:val="20"/>
          <w:szCs w:val="20"/>
        </w:rPr>
        <w:t>” How did the environment dictate how each area would develop?</w:t>
      </w:r>
    </w:p>
    <w:p w:rsidR="00497545" w:rsidRDefault="00497545" w:rsidP="00497545">
      <w:pPr>
        <w:spacing w:after="270" w:line="360" w:lineRule="atLeast"/>
        <w:textAlignment w:val="baseline"/>
        <w:rPr>
          <w:rFonts w:eastAsia="Times New Roman" w:cs="Times New Roman"/>
          <w:color w:val="332200"/>
          <w:sz w:val="20"/>
          <w:szCs w:val="20"/>
        </w:rPr>
      </w:pPr>
      <w:r>
        <w:rPr>
          <w:rFonts w:eastAsia="Times New Roman" w:cs="Times New Roman"/>
          <w:color w:val="332200"/>
          <w:sz w:val="20"/>
          <w:szCs w:val="20"/>
        </w:rPr>
        <w:t>Northern Colonies - _________________________________________________________________________________________</w:t>
      </w:r>
    </w:p>
    <w:p w:rsidR="00497545" w:rsidRDefault="00497545" w:rsidP="00497545">
      <w:pPr>
        <w:spacing w:after="270" w:line="360" w:lineRule="atLeast"/>
        <w:textAlignment w:val="baseline"/>
        <w:rPr>
          <w:rFonts w:eastAsia="Times New Roman" w:cs="Times New Roman"/>
          <w:color w:val="332200"/>
          <w:sz w:val="20"/>
          <w:szCs w:val="20"/>
        </w:rPr>
      </w:pPr>
      <w:r>
        <w:rPr>
          <w:rFonts w:eastAsia="Times New Roman" w:cs="Times New Roman"/>
          <w:color w:val="332200"/>
          <w:sz w:val="20"/>
          <w:szCs w:val="20"/>
        </w:rPr>
        <w:t>Middle Colonies - __________________________________________________________________________________________</w:t>
      </w:r>
    </w:p>
    <w:p w:rsidR="00497545" w:rsidRPr="00962CAD" w:rsidRDefault="00497545" w:rsidP="00962CAD">
      <w:pPr>
        <w:spacing w:after="270" w:line="360" w:lineRule="atLeast"/>
        <w:textAlignment w:val="baseline"/>
        <w:rPr>
          <w:rFonts w:eastAsia="Times New Roman" w:cs="Times New Roman"/>
          <w:color w:val="332200"/>
          <w:sz w:val="20"/>
          <w:szCs w:val="20"/>
        </w:rPr>
      </w:pPr>
      <w:r>
        <w:rPr>
          <w:rFonts w:eastAsia="Times New Roman" w:cs="Times New Roman"/>
          <w:color w:val="332200"/>
          <w:sz w:val="20"/>
          <w:szCs w:val="20"/>
        </w:rPr>
        <w:t>Southern Colonies - _________________________________________________________________________________________</w:t>
      </w:r>
      <w:bookmarkStart w:id="0" w:name="_GoBack"/>
      <w:bookmarkEnd w:id="0"/>
    </w:p>
    <w:sectPr w:rsidR="00497545" w:rsidRPr="00962CAD" w:rsidSect="008655DE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1966"/>
    <w:multiLevelType w:val="hybridMultilevel"/>
    <w:tmpl w:val="619651B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36439"/>
    <w:multiLevelType w:val="hybridMultilevel"/>
    <w:tmpl w:val="82AA5994"/>
    <w:lvl w:ilvl="0" w:tplc="0386A1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C746B4"/>
    <w:multiLevelType w:val="multilevel"/>
    <w:tmpl w:val="59941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6E5276"/>
    <w:multiLevelType w:val="hybridMultilevel"/>
    <w:tmpl w:val="E56290E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270110"/>
    <w:multiLevelType w:val="hybridMultilevel"/>
    <w:tmpl w:val="E85214B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810000"/>
    <w:multiLevelType w:val="hybridMultilevel"/>
    <w:tmpl w:val="5350BECE"/>
    <w:lvl w:ilvl="0" w:tplc="82AEDE5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EBAD9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B440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90A9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4F1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EA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D82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C6C8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4ACC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1E7428"/>
    <w:multiLevelType w:val="hybridMultilevel"/>
    <w:tmpl w:val="D818A98C"/>
    <w:lvl w:ilvl="0" w:tplc="50E25A4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C6D8C"/>
    <w:multiLevelType w:val="hybridMultilevel"/>
    <w:tmpl w:val="AB789B8E"/>
    <w:lvl w:ilvl="0" w:tplc="B3728F5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174AF"/>
    <w:multiLevelType w:val="hybridMultilevel"/>
    <w:tmpl w:val="529A72A6"/>
    <w:lvl w:ilvl="0" w:tplc="A56EFF5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CB21A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381F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9E3C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6C49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C43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A6E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181B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2643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A05E32"/>
    <w:multiLevelType w:val="hybridMultilevel"/>
    <w:tmpl w:val="8E9A1C4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AF2A93"/>
    <w:multiLevelType w:val="multilevel"/>
    <w:tmpl w:val="FA38E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5A4EF2"/>
    <w:multiLevelType w:val="hybridMultilevel"/>
    <w:tmpl w:val="4720FD8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D444F8"/>
    <w:multiLevelType w:val="hybridMultilevel"/>
    <w:tmpl w:val="1C8A42A0"/>
    <w:lvl w:ilvl="0" w:tplc="40FA3DF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1A06C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7CF1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434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9C06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324C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983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AC3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CEB2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9D38C9"/>
    <w:multiLevelType w:val="hybridMultilevel"/>
    <w:tmpl w:val="4B402644"/>
    <w:lvl w:ilvl="0" w:tplc="8710FE0C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0784A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C0BD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54B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E65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D4C6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88E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26F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3A8B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427864"/>
    <w:multiLevelType w:val="multilevel"/>
    <w:tmpl w:val="D012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665ED3"/>
    <w:multiLevelType w:val="hybridMultilevel"/>
    <w:tmpl w:val="05FAA842"/>
    <w:lvl w:ilvl="0" w:tplc="94BED23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E381D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F0D7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3E0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B20D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76FF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7C6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82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88EF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3500D0"/>
    <w:multiLevelType w:val="multilevel"/>
    <w:tmpl w:val="C8C01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402589"/>
    <w:multiLevelType w:val="multilevel"/>
    <w:tmpl w:val="50146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D60A08"/>
    <w:multiLevelType w:val="multilevel"/>
    <w:tmpl w:val="E7D44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73109B"/>
    <w:multiLevelType w:val="multilevel"/>
    <w:tmpl w:val="A0C04C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0" w15:restartNumberingAfterBreak="0">
    <w:nsid w:val="636A24B8"/>
    <w:multiLevelType w:val="hybridMultilevel"/>
    <w:tmpl w:val="DDDA7E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1F3C66"/>
    <w:multiLevelType w:val="hybridMultilevel"/>
    <w:tmpl w:val="9916540A"/>
    <w:lvl w:ilvl="0" w:tplc="72F48DA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C08A4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56A4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E4C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96BA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3A0A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D4D0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272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301A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0413CE"/>
    <w:multiLevelType w:val="hybridMultilevel"/>
    <w:tmpl w:val="ECC85B9E"/>
    <w:lvl w:ilvl="0" w:tplc="5B22A0A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  <w:lvlOverride w:ilvl="0">
      <w:lvl w:ilvl="0">
        <w:numFmt w:val="upperLetter"/>
        <w:lvlText w:val="%1."/>
        <w:lvlJc w:val="left"/>
      </w:lvl>
    </w:lvlOverride>
  </w:num>
  <w:num w:numId="3">
    <w:abstractNumId w:val="14"/>
    <w:lvlOverride w:ilvl="0">
      <w:lvl w:ilvl="0">
        <w:numFmt w:val="upperLetter"/>
        <w:lvlText w:val="%1."/>
        <w:lvlJc w:val="left"/>
      </w:lvl>
    </w:lvlOverride>
  </w:num>
  <w:num w:numId="4">
    <w:abstractNumId w:val="2"/>
    <w:lvlOverride w:ilvl="0">
      <w:lvl w:ilvl="0">
        <w:numFmt w:val="upperLetter"/>
        <w:lvlText w:val="%1."/>
        <w:lvlJc w:val="left"/>
      </w:lvl>
    </w:lvlOverride>
  </w:num>
  <w:num w:numId="5">
    <w:abstractNumId w:val="17"/>
    <w:lvlOverride w:ilvl="0">
      <w:lvl w:ilvl="0">
        <w:numFmt w:val="upperLetter"/>
        <w:lvlText w:val="%1."/>
        <w:lvlJc w:val="left"/>
      </w:lvl>
    </w:lvlOverride>
  </w:num>
  <w:num w:numId="6">
    <w:abstractNumId w:val="18"/>
    <w:lvlOverride w:ilvl="0">
      <w:lvl w:ilvl="0">
        <w:numFmt w:val="upperLetter"/>
        <w:lvlText w:val="%1."/>
        <w:lvlJc w:val="left"/>
      </w:lvl>
    </w:lvlOverride>
  </w:num>
  <w:num w:numId="7">
    <w:abstractNumId w:val="15"/>
  </w:num>
  <w:num w:numId="8">
    <w:abstractNumId w:val="10"/>
    <w:lvlOverride w:ilvl="0">
      <w:lvl w:ilvl="0">
        <w:numFmt w:val="upperLetter"/>
        <w:lvlText w:val="%1."/>
        <w:lvlJc w:val="left"/>
      </w:lvl>
    </w:lvlOverride>
  </w:num>
  <w:num w:numId="9">
    <w:abstractNumId w:val="8"/>
  </w:num>
  <w:num w:numId="10">
    <w:abstractNumId w:val="12"/>
  </w:num>
  <w:num w:numId="11">
    <w:abstractNumId w:val="21"/>
  </w:num>
  <w:num w:numId="12">
    <w:abstractNumId w:val="5"/>
  </w:num>
  <w:num w:numId="13">
    <w:abstractNumId w:val="13"/>
  </w:num>
  <w:num w:numId="14">
    <w:abstractNumId w:val="0"/>
  </w:num>
  <w:num w:numId="15">
    <w:abstractNumId w:val="3"/>
  </w:num>
  <w:num w:numId="16">
    <w:abstractNumId w:val="4"/>
  </w:num>
  <w:num w:numId="17">
    <w:abstractNumId w:val="11"/>
  </w:num>
  <w:num w:numId="18">
    <w:abstractNumId w:val="9"/>
  </w:num>
  <w:num w:numId="19">
    <w:abstractNumId w:val="20"/>
  </w:num>
  <w:num w:numId="20">
    <w:abstractNumId w:val="22"/>
  </w:num>
  <w:num w:numId="21">
    <w:abstractNumId w:val="7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13"/>
    <w:rsid w:val="000B6A16"/>
    <w:rsid w:val="00497545"/>
    <w:rsid w:val="00551BDB"/>
    <w:rsid w:val="008655DE"/>
    <w:rsid w:val="00962CAD"/>
    <w:rsid w:val="00BF43CE"/>
    <w:rsid w:val="00C5458D"/>
    <w:rsid w:val="00C6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BF1C3-84E4-41C0-B805-1CD6B68F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63D13"/>
  </w:style>
  <w:style w:type="paragraph" w:styleId="ListParagraph">
    <w:name w:val="List Paragraph"/>
    <w:basedOn w:val="Normal"/>
    <w:uiPriority w:val="34"/>
    <w:qFormat/>
    <w:rsid w:val="00C63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652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tleastman</dc:creator>
  <cp:keywords/>
  <dc:description/>
  <cp:lastModifiedBy>tleastman</cp:lastModifiedBy>
  <cp:revision>5</cp:revision>
  <dcterms:created xsi:type="dcterms:W3CDTF">2017-01-20T11:03:00Z</dcterms:created>
  <dcterms:modified xsi:type="dcterms:W3CDTF">2017-01-20T11:33:00Z</dcterms:modified>
</cp:coreProperties>
</file>