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Arial" w:eastAsia="Times New Roman" w:hAnsi="Arial" w:cs="Arial"/>
          <w:b/>
          <w:bCs/>
          <w:color w:val="000000"/>
        </w:rPr>
        <w:t>Salem Witch Trials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numPr>
          <w:ilvl w:val="0"/>
          <w:numId w:val="1"/>
        </w:numPr>
        <w:shd w:val="clear" w:color="auto" w:fill="FFFFFF"/>
        <w:spacing w:after="0" w:line="240" w:lineRule="auto"/>
        <w:textAlignment w:val="baseline"/>
        <w:rPr>
          <w:rFonts w:ascii="Verdana" w:eastAsia="Times New Roman" w:hAnsi="Verdana" w:cs="Times New Roman"/>
          <w:b/>
          <w:bCs/>
          <w:color w:val="000000"/>
          <w:sz w:val="18"/>
          <w:szCs w:val="18"/>
        </w:rPr>
      </w:pPr>
      <w:r w:rsidRPr="00F56C4F">
        <w:rPr>
          <w:rFonts w:ascii="Verdana" w:eastAsia="Times New Roman" w:hAnsi="Verdana" w:cs="Times New Roman"/>
          <w:b/>
          <w:bCs/>
          <w:color w:val="000000"/>
          <w:sz w:val="18"/>
          <w:szCs w:val="18"/>
          <w:shd w:val="clear" w:color="auto" w:fill="FFFFFF"/>
        </w:rPr>
        <w:t xml:space="preserve">In the paragraph below, underline and number 4 Puritan beliefs.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In January 1692, the Salem witch trials began and changed life dramatically for the small farming community of Salem Village, part of the Massachusetts Bay colony. Believing themselves God's chosen people, the Puritan inhabitants of the village followed a strict Puritan code of hard work and religious devotion. They were also superstitious and believed that witches and demons could do evil works through human beings. They believed that human beings were inherently sinful and corrupt and had to live according to strict interpretation of the Bible.</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ind w:firstLine="342"/>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 xml:space="preserve">2. In the paragraph below, number and underline three causes of the Salem Witch Trials.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However, the restrained and solemn appearance of the Puritan village belied fundamental economic, political, and interpersonal difficulties, which wrought fear, mistrust, and uncertainty throughout the community. This climate gave rise to the witch-hunt that followed.</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After being regaled with magical tales of the West Indies by a Barbados-born slave named Tituba, two young Puritan girls began exhibiting peculiar symptoms, ranging from catatonic states to bodily contortions. Unable to find a medical explanation for their unusual behavior, the local religious authorities deemed it witchcraft. The magistrates, determined to locate and eradicate the source of the bewitchment, commenced a series of trials lasting for almost one year. In an effort to save themselves from the fate of witches, death by hanging, neighbor turned on neighbor, ultimately resulting in the execution of approximately twenty Salem citizens. Finally in 1710, some, but not all, of the accused were exonerated. In 1957 the state of Massachusetts officially cleared the names of all accused witches.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3. What must life have been like for children living under these strict religious principles? (</w:t>
      </w:r>
      <w:proofErr w:type="gramStart"/>
      <w:r w:rsidRPr="00F56C4F">
        <w:rPr>
          <w:rFonts w:ascii="Verdana" w:eastAsia="Times New Roman" w:hAnsi="Verdana" w:cs="Times New Roman"/>
          <w:b/>
          <w:bCs/>
          <w:color w:val="000000"/>
          <w:sz w:val="18"/>
          <w:szCs w:val="18"/>
          <w:shd w:val="clear" w:color="auto" w:fill="FFFFFF"/>
        </w:rPr>
        <w:t>not</w:t>
      </w:r>
      <w:proofErr w:type="gramEnd"/>
      <w:r w:rsidRPr="00F56C4F">
        <w:rPr>
          <w:rFonts w:ascii="Verdana" w:eastAsia="Times New Roman" w:hAnsi="Verdana" w:cs="Times New Roman"/>
          <w:b/>
          <w:bCs/>
          <w:color w:val="000000"/>
          <w:sz w:val="18"/>
          <w:szCs w:val="18"/>
          <w:shd w:val="clear" w:color="auto" w:fill="FFFFFF"/>
        </w:rPr>
        <w:t xml:space="preserve"> in the reading)</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___________________________________________________________________________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(Answers will probably include fear of hell, restrictive atmosphere, lack of freedom, boredom, feelings of guilt, etc.)</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First Video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4. From the clip identify what forbidden activities were the girls engaging in?</w:t>
      </w:r>
      <w:r w:rsidRPr="00F56C4F">
        <w:rPr>
          <w:rFonts w:ascii="Verdana" w:eastAsia="Times New Roman" w:hAnsi="Verdana" w:cs="Times New Roman"/>
          <w:color w:val="000000"/>
          <w:sz w:val="18"/>
          <w:szCs w:val="18"/>
          <w:shd w:val="clear" w:color="auto" w:fill="FFFFFF"/>
        </w:rPr>
        <w:t xml:space="preserve"> _____________________________________________________________________________________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 xml:space="preserve">START the video clip when you see a black screen with Salem, Massachusetts Winter 1691-1692 and hear ominous music. STOP the clip when you hear the narrator say, "...such activities were strictly forbidden by Puritan code," and see a black screen with January 1692.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CHECK for comprehension. (The girls were listening to Tituba's tales of magic and participating in fortune telling).</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5. What might the consequences be for the girls if officials found out what they were doing?</w:t>
      </w:r>
      <w:r w:rsidRPr="00F56C4F">
        <w:rPr>
          <w:rFonts w:ascii="Verdana" w:eastAsia="Times New Roman" w:hAnsi="Verdana" w:cs="Times New Roman"/>
          <w:color w:val="000000"/>
          <w:sz w:val="18"/>
          <w:szCs w:val="18"/>
          <w:shd w:val="clear" w:color="auto" w:fill="FFFFFF"/>
        </w:rPr>
        <w:t xml:space="preserve"> (</w:t>
      </w:r>
      <w:proofErr w:type="gramStart"/>
      <w:r w:rsidRPr="00F56C4F">
        <w:rPr>
          <w:rFonts w:ascii="Verdana" w:eastAsia="Times New Roman" w:hAnsi="Verdana" w:cs="Times New Roman"/>
          <w:color w:val="000000"/>
          <w:sz w:val="18"/>
          <w:szCs w:val="18"/>
          <w:shd w:val="clear" w:color="auto" w:fill="FFFFFF"/>
        </w:rPr>
        <w:t>not</w:t>
      </w:r>
      <w:proofErr w:type="gramEnd"/>
      <w:r w:rsidRPr="00F56C4F">
        <w:rPr>
          <w:rFonts w:ascii="Verdana" w:eastAsia="Times New Roman" w:hAnsi="Verdana" w:cs="Times New Roman"/>
          <w:color w:val="000000"/>
          <w:sz w:val="18"/>
          <w:szCs w:val="18"/>
          <w:shd w:val="clear" w:color="auto" w:fill="FFFFFF"/>
        </w:rPr>
        <w:t xml:space="preserve">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______________________________________________________________________________________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 xml:space="preserve">(Answers may include beatings, threat of damnation, </w:t>
      </w:r>
      <w:proofErr w:type="gramStart"/>
      <w:r w:rsidRPr="00F56C4F">
        <w:rPr>
          <w:rFonts w:ascii="Verdana" w:eastAsia="Times New Roman" w:hAnsi="Verdana" w:cs="Times New Roman"/>
          <w:color w:val="000000"/>
          <w:sz w:val="18"/>
          <w:szCs w:val="18"/>
          <w:shd w:val="clear" w:color="auto" w:fill="FFFFFF"/>
        </w:rPr>
        <w:t>loss</w:t>
      </w:r>
      <w:proofErr w:type="gramEnd"/>
      <w:r w:rsidRPr="00F56C4F">
        <w:rPr>
          <w:rFonts w:ascii="Verdana" w:eastAsia="Times New Roman" w:hAnsi="Verdana" w:cs="Times New Roman"/>
          <w:color w:val="000000"/>
          <w:sz w:val="18"/>
          <w:szCs w:val="18"/>
          <w:shd w:val="clear" w:color="auto" w:fill="FFFFFF"/>
        </w:rPr>
        <w:t xml:space="preserve"> of any privileges.)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8. What consequences could Tituba face for entertaining the girls in this way? (</w:t>
      </w:r>
      <w:proofErr w:type="gramStart"/>
      <w:r w:rsidRPr="00F56C4F">
        <w:rPr>
          <w:rFonts w:ascii="Verdana" w:eastAsia="Times New Roman" w:hAnsi="Verdana" w:cs="Times New Roman"/>
          <w:b/>
          <w:bCs/>
          <w:color w:val="000000"/>
          <w:sz w:val="18"/>
          <w:szCs w:val="18"/>
          <w:shd w:val="clear" w:color="auto" w:fill="FFFFFF"/>
        </w:rPr>
        <w:t>not</w:t>
      </w:r>
      <w:proofErr w:type="gramEnd"/>
      <w:r w:rsidRPr="00F56C4F">
        <w:rPr>
          <w:rFonts w:ascii="Verdana" w:eastAsia="Times New Roman" w:hAnsi="Verdana" w:cs="Times New Roman"/>
          <w:b/>
          <w:bCs/>
          <w:color w:val="000000"/>
          <w:sz w:val="18"/>
          <w:szCs w:val="18"/>
          <w:shd w:val="clear" w:color="auto" w:fill="FFFFFF"/>
        </w:rPr>
        <w:t xml:space="preserve"> in clip)</w:t>
      </w: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 xml:space="preserve">(She could be beaten, killed, sold, accused of being a witch.)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6. What is “idleness”?</w:t>
      </w:r>
      <w:r w:rsidRPr="00F56C4F">
        <w:rPr>
          <w:rFonts w:ascii="Verdana" w:eastAsia="Times New Roman" w:hAnsi="Verdana" w:cs="Times New Roman"/>
          <w:color w:val="000000"/>
          <w:sz w:val="18"/>
          <w:szCs w:val="18"/>
          <w:shd w:val="clear" w:color="auto" w:fill="FFFFFF"/>
        </w:rPr>
        <w:t xml:space="preserve"> ___</w:t>
      </w:r>
      <w:proofErr w:type="gramStart"/>
      <w:r w:rsidRPr="00F56C4F">
        <w:rPr>
          <w:rFonts w:ascii="Verdana" w:eastAsia="Times New Roman" w:hAnsi="Verdana" w:cs="Times New Roman"/>
          <w:color w:val="000000"/>
          <w:sz w:val="18"/>
          <w:szCs w:val="18"/>
          <w:shd w:val="clear" w:color="auto" w:fill="FFFFFF"/>
        </w:rPr>
        <w:t>_(</w:t>
      </w:r>
      <w:proofErr w:type="gramEnd"/>
      <w:r w:rsidRPr="00F56C4F">
        <w:rPr>
          <w:rFonts w:ascii="Verdana" w:eastAsia="Times New Roman" w:hAnsi="Verdana" w:cs="Times New Roman"/>
          <w:color w:val="000000"/>
          <w:sz w:val="18"/>
          <w:szCs w:val="18"/>
          <w:shd w:val="clear" w:color="auto" w:fill="FFFFFF"/>
        </w:rPr>
        <w:t xml:space="preserve">a state of inactivity or non-productivity)._____________ </w:t>
      </w:r>
      <w:r w:rsidRPr="00F56C4F">
        <w:rPr>
          <w:rFonts w:ascii="Verdana" w:eastAsia="Times New Roman" w:hAnsi="Verdana" w:cs="Times New Roman"/>
          <w:b/>
          <w:bCs/>
          <w:color w:val="000000"/>
          <w:sz w:val="18"/>
          <w:szCs w:val="18"/>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7. Why did Puritans want to avoid idleness?</w:t>
      </w:r>
      <w:r w:rsidRPr="00F56C4F">
        <w:rPr>
          <w:rFonts w:ascii="Verdana" w:eastAsia="Times New Roman" w:hAnsi="Verdana" w:cs="Times New Roman"/>
          <w:color w:val="000000"/>
          <w:sz w:val="18"/>
          <w:szCs w:val="18"/>
          <w:shd w:val="clear" w:color="auto" w:fill="FFFFFF"/>
        </w:rPr>
        <w:t xml:space="preserve"> ______________________________________</w:t>
      </w:r>
      <w:proofErr w:type="gramStart"/>
      <w:r w:rsidRPr="00F56C4F">
        <w:rPr>
          <w:rFonts w:ascii="Verdana" w:eastAsia="Times New Roman" w:hAnsi="Verdana" w:cs="Times New Roman"/>
          <w:color w:val="000000"/>
          <w:sz w:val="18"/>
          <w:szCs w:val="18"/>
          <w:shd w:val="clear" w:color="auto" w:fill="FFFFFF"/>
        </w:rPr>
        <w:t>_</w:t>
      </w:r>
      <w:r w:rsidRPr="00F56C4F">
        <w:rPr>
          <w:rFonts w:ascii="Verdana" w:eastAsia="Times New Roman" w:hAnsi="Verdana" w:cs="Times New Roman"/>
          <w:b/>
          <w:bCs/>
          <w:color w:val="000000"/>
          <w:sz w:val="18"/>
          <w:szCs w:val="18"/>
          <w:shd w:val="clear" w:color="auto" w:fill="FFFFFF"/>
        </w:rPr>
        <w:t>(</w:t>
      </w:r>
      <w:proofErr w:type="gramEnd"/>
      <w:r w:rsidRPr="00F56C4F">
        <w:rPr>
          <w:rFonts w:ascii="Verdana" w:eastAsia="Times New Roman" w:hAnsi="Verdana" w:cs="Times New Roman"/>
          <w:b/>
          <w:bCs/>
          <w:color w:val="000000"/>
          <w:sz w:val="18"/>
          <w:szCs w:val="18"/>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(If they were not constantly working and keeping busy physically and mentally, they could get themselves into trouble.)</w:t>
      </w: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 xml:space="preserve">Clip 2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lastRenderedPageBreak/>
        <w:t xml:space="preserve">PLAY the clip when you see a black screen with January 1692. STOP the clip when you hear the narrator say, "The townspeople begged the girls to identify their wicked tormentors," and see a picture of one girls holding another, who is pointing.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 xml:space="preserve">9. </w:t>
      </w:r>
      <w:r w:rsidRPr="00F56C4F">
        <w:rPr>
          <w:rFonts w:ascii="Verdana" w:eastAsia="Times New Roman" w:hAnsi="Verdana" w:cs="Times New Roman"/>
          <w:b/>
          <w:bCs/>
          <w:color w:val="000000"/>
          <w:sz w:val="18"/>
          <w:szCs w:val="18"/>
          <w:u w:val="single"/>
          <w:shd w:val="clear" w:color="auto" w:fill="FFFFFF"/>
        </w:rPr>
        <w:t>From the clip</w:t>
      </w:r>
      <w:r w:rsidRPr="00F56C4F">
        <w:rPr>
          <w:rFonts w:ascii="Verdana" w:eastAsia="Times New Roman" w:hAnsi="Verdana" w:cs="Times New Roman"/>
          <w:b/>
          <w:bCs/>
          <w:color w:val="000000"/>
          <w:sz w:val="18"/>
          <w:szCs w:val="18"/>
          <w:shd w:val="clear" w:color="auto" w:fill="FFFFFF"/>
        </w:rPr>
        <w:t xml:space="preserve"> identify the strange symptoms the girls were exhibiting</w:t>
      </w:r>
      <w:r w:rsidRPr="00F56C4F">
        <w:rPr>
          <w:rFonts w:ascii="Verdana" w:eastAsia="Times New Roman" w:hAnsi="Verdana" w:cs="Times New Roman"/>
          <w:color w:val="000000"/>
          <w:sz w:val="18"/>
          <w:szCs w:val="18"/>
          <w:shd w:val="clear" w:color="auto" w:fill="FFFFFF"/>
        </w:rPr>
        <w:t>. 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CHECK for comprehension. (The girls screamed, twitched, rolled on the floor, threw fits, barked like dogs, flapped arms like birds, and made choking sounds.)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10. How did the girls go against the rules of their religion?</w:t>
      </w:r>
      <w:r w:rsidRPr="00F56C4F">
        <w:rPr>
          <w:rFonts w:ascii="Verdana" w:eastAsia="Times New Roman" w:hAnsi="Verdana" w:cs="Times New Roman"/>
          <w:color w:val="000000"/>
          <w:sz w:val="18"/>
          <w:szCs w:val="18"/>
          <w:shd w:val="clear" w:color="auto" w:fill="FFFFFF"/>
        </w:rPr>
        <w:t xml:space="preserve"> _____________________________ (not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 xml:space="preserve">(All should agree that the girls' listening to the tales of Tituba was a form of rebellion against the strict religious code of the community.)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11. Why did the girls exhibit such strange behavior?</w:t>
      </w:r>
      <w:r w:rsidRPr="00F56C4F">
        <w:rPr>
          <w:rFonts w:ascii="Verdana" w:eastAsia="Times New Roman" w:hAnsi="Verdana" w:cs="Times New Roman"/>
          <w:color w:val="000000"/>
          <w:sz w:val="18"/>
          <w:szCs w:val="18"/>
          <w:shd w:val="clear" w:color="auto" w:fill="FFFFFF"/>
        </w:rPr>
        <w:t xml:space="preserve"> ________________________________</w:t>
      </w:r>
      <w:proofErr w:type="gramStart"/>
      <w:r w:rsidRPr="00F56C4F">
        <w:rPr>
          <w:rFonts w:ascii="Verdana" w:eastAsia="Times New Roman" w:hAnsi="Verdana" w:cs="Times New Roman"/>
          <w:color w:val="000000"/>
          <w:sz w:val="18"/>
          <w:szCs w:val="18"/>
          <w:shd w:val="clear" w:color="auto" w:fill="FFFFFF"/>
        </w:rPr>
        <w:t>_(</w:t>
      </w:r>
      <w:proofErr w:type="gramEnd"/>
      <w:r w:rsidRPr="00F56C4F">
        <w:rPr>
          <w:rFonts w:ascii="Verdana" w:eastAsia="Times New Roman" w:hAnsi="Verdana" w:cs="Times New Roman"/>
          <w:color w:val="000000"/>
          <w:sz w:val="18"/>
          <w:szCs w:val="18"/>
          <w:shd w:val="clear" w:color="auto" w:fill="FFFFFF"/>
        </w:rPr>
        <w:t>not in clip)_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(Students might suggest that they did so to gain attention or to avoid the severe consequences they would have suffered for breaking the rules. More astute students might suggest that their fits, contortions, and acting out were a result of the repression they suffered.)</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 xml:space="preserve">12. </w:t>
      </w:r>
      <w:r w:rsidRPr="00F56C4F">
        <w:rPr>
          <w:rFonts w:ascii="Verdana" w:eastAsia="Times New Roman" w:hAnsi="Verdana" w:cs="Times New Roman"/>
          <w:b/>
          <w:bCs/>
          <w:color w:val="000000"/>
          <w:sz w:val="18"/>
          <w:szCs w:val="18"/>
          <w:u w:val="single"/>
          <w:shd w:val="clear" w:color="auto" w:fill="FFFFFF"/>
        </w:rPr>
        <w:t>From the cli</w:t>
      </w:r>
      <w:r w:rsidRPr="00F56C4F">
        <w:rPr>
          <w:rFonts w:ascii="Verdana" w:eastAsia="Times New Roman" w:hAnsi="Verdana" w:cs="Times New Roman"/>
          <w:b/>
          <w:bCs/>
          <w:color w:val="000000"/>
          <w:sz w:val="18"/>
          <w:szCs w:val="18"/>
          <w:shd w:val="clear" w:color="auto" w:fill="FFFFFF"/>
        </w:rPr>
        <w:t>p identify what the three accused women had in common.</w:t>
      </w:r>
      <w:r w:rsidRPr="00F56C4F">
        <w:rPr>
          <w:rFonts w:ascii="Verdana" w:eastAsia="Times New Roman" w:hAnsi="Verdana" w:cs="Times New Roman"/>
          <w:color w:val="000000"/>
          <w:sz w:val="18"/>
          <w:szCs w:val="18"/>
          <w:shd w:val="clear" w:color="auto" w:fill="FFFFFF"/>
        </w:rPr>
        <w:t xml:space="preserve">  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PLAY</w:t>
      </w:r>
      <w:r w:rsidRPr="00F56C4F">
        <w:rPr>
          <w:rFonts w:ascii="Verdana" w:eastAsia="Times New Roman" w:hAnsi="Verdana" w:cs="Times New Roman"/>
          <w:color w:val="000000"/>
          <w:sz w:val="18"/>
          <w:szCs w:val="18"/>
          <w:shd w:val="clear" w:color="auto" w:fill="FFFFFF"/>
        </w:rPr>
        <w:t xml:space="preserve"> the tape when you see a black screen with March 1692. </w:t>
      </w:r>
      <w:r w:rsidRPr="00F56C4F">
        <w:rPr>
          <w:rFonts w:ascii="Verdana" w:eastAsia="Times New Roman" w:hAnsi="Verdana" w:cs="Times New Roman"/>
          <w:b/>
          <w:bCs/>
          <w:color w:val="000000"/>
          <w:sz w:val="18"/>
          <w:szCs w:val="18"/>
          <w:shd w:val="clear" w:color="auto" w:fill="FFFFFF"/>
        </w:rPr>
        <w:t>STOP</w:t>
      </w:r>
      <w:r w:rsidRPr="00F56C4F">
        <w:rPr>
          <w:rFonts w:ascii="Verdana" w:eastAsia="Times New Roman" w:hAnsi="Verdana" w:cs="Times New Roman"/>
          <w:color w:val="000000"/>
          <w:sz w:val="18"/>
          <w:szCs w:val="18"/>
          <w:shd w:val="clear" w:color="auto" w:fill="FFFFFF"/>
        </w:rPr>
        <w:t xml:space="preserve"> the tape when you hear the narrator say, "...sparked a wave of paranoia and accusations," and see March-April-May 1692.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CHECK</w:t>
      </w:r>
      <w:r w:rsidRPr="00F56C4F">
        <w:rPr>
          <w:rFonts w:ascii="Verdana" w:eastAsia="Times New Roman" w:hAnsi="Verdana" w:cs="Times New Roman"/>
          <w:color w:val="000000"/>
          <w:sz w:val="18"/>
          <w:szCs w:val="18"/>
          <w:shd w:val="clear" w:color="auto" w:fill="FFFFFF"/>
        </w:rPr>
        <w:t xml:space="preserve"> for comprehension. (The women Tituba, Sarah Good, and Sarah </w:t>
      </w:r>
      <w:proofErr w:type="spellStart"/>
      <w:r w:rsidRPr="00F56C4F">
        <w:rPr>
          <w:rFonts w:ascii="Verdana" w:eastAsia="Times New Roman" w:hAnsi="Verdana" w:cs="Times New Roman"/>
          <w:color w:val="000000"/>
          <w:sz w:val="18"/>
          <w:szCs w:val="18"/>
          <w:shd w:val="clear" w:color="auto" w:fill="FFFFFF"/>
        </w:rPr>
        <w:t>Osburne</w:t>
      </w:r>
      <w:proofErr w:type="spellEnd"/>
      <w:r w:rsidRPr="00F56C4F">
        <w:rPr>
          <w:rFonts w:ascii="Verdana" w:eastAsia="Times New Roman" w:hAnsi="Verdana" w:cs="Times New Roman"/>
          <w:color w:val="000000"/>
          <w:sz w:val="18"/>
          <w:szCs w:val="18"/>
          <w:shd w:val="clear" w:color="auto" w:fill="FFFFFF"/>
        </w:rPr>
        <w:t>, were all social outcasts.)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 xml:space="preserve">13. Why do you </w:t>
      </w:r>
      <w:proofErr w:type="gramStart"/>
      <w:r w:rsidRPr="00F56C4F">
        <w:rPr>
          <w:rFonts w:ascii="Verdana" w:eastAsia="Times New Roman" w:hAnsi="Verdana" w:cs="Times New Roman"/>
          <w:b/>
          <w:bCs/>
          <w:color w:val="000000"/>
          <w:sz w:val="18"/>
          <w:szCs w:val="18"/>
          <w:shd w:val="clear" w:color="auto" w:fill="FFFFFF"/>
        </w:rPr>
        <w:t>think  the</w:t>
      </w:r>
      <w:proofErr w:type="gramEnd"/>
      <w:r w:rsidRPr="00F56C4F">
        <w:rPr>
          <w:rFonts w:ascii="Verdana" w:eastAsia="Times New Roman" w:hAnsi="Verdana" w:cs="Times New Roman"/>
          <w:b/>
          <w:bCs/>
          <w:color w:val="000000"/>
          <w:sz w:val="18"/>
          <w:szCs w:val="18"/>
          <w:shd w:val="clear" w:color="auto" w:fill="FFFFFF"/>
        </w:rPr>
        <w:t xml:space="preserve"> girls chose to accuse these three women?_________________(not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(Answers may vary. Guide your students to understand that the townspeople would easily believe that these despised women were witches and, therefore, the girls didn't have to worry about being punished for lying. Accusing respected townspeople would have been too risky for the girls.)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 xml:space="preserve">14. </w:t>
      </w:r>
      <w:r w:rsidRPr="00F56C4F">
        <w:rPr>
          <w:rFonts w:ascii="Verdana" w:eastAsia="Times New Roman" w:hAnsi="Verdana" w:cs="Times New Roman"/>
          <w:b/>
          <w:bCs/>
          <w:color w:val="000000"/>
          <w:sz w:val="18"/>
          <w:szCs w:val="18"/>
          <w:u w:val="single"/>
          <w:shd w:val="clear" w:color="auto" w:fill="FFFFFF"/>
        </w:rPr>
        <w:t>From the clip</w:t>
      </w:r>
      <w:r w:rsidRPr="00F56C4F">
        <w:rPr>
          <w:rFonts w:ascii="Verdana" w:eastAsia="Times New Roman" w:hAnsi="Verdana" w:cs="Times New Roman"/>
          <w:b/>
          <w:bCs/>
          <w:color w:val="000000"/>
          <w:sz w:val="18"/>
          <w:szCs w:val="18"/>
          <w:shd w:val="clear" w:color="auto" w:fill="FFFFFF"/>
        </w:rPr>
        <w:t xml:space="preserve"> explain how the accusations began to change. 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PLAY</w:t>
      </w:r>
      <w:r w:rsidRPr="00F56C4F">
        <w:rPr>
          <w:rFonts w:ascii="Verdana" w:eastAsia="Times New Roman" w:hAnsi="Verdana" w:cs="Times New Roman"/>
          <w:color w:val="000000"/>
          <w:sz w:val="18"/>
          <w:szCs w:val="18"/>
          <w:shd w:val="clear" w:color="auto" w:fill="FFFFFF"/>
        </w:rPr>
        <w:t xml:space="preserve"> the clip when you see a black screen with March-April-May 1692. </w:t>
      </w:r>
      <w:r w:rsidRPr="00F56C4F">
        <w:rPr>
          <w:rFonts w:ascii="Verdana" w:eastAsia="Times New Roman" w:hAnsi="Verdana" w:cs="Times New Roman"/>
          <w:b/>
          <w:bCs/>
          <w:color w:val="000000"/>
          <w:sz w:val="18"/>
          <w:szCs w:val="18"/>
          <w:shd w:val="clear" w:color="auto" w:fill="FFFFFF"/>
        </w:rPr>
        <w:t>STOP</w:t>
      </w:r>
      <w:r w:rsidRPr="00F56C4F">
        <w:rPr>
          <w:rFonts w:ascii="Verdana" w:eastAsia="Times New Roman" w:hAnsi="Verdana" w:cs="Times New Roman"/>
          <w:color w:val="000000"/>
          <w:sz w:val="18"/>
          <w:szCs w:val="18"/>
          <w:shd w:val="clear" w:color="auto" w:fill="FFFFFF"/>
        </w:rPr>
        <w:t xml:space="preserve"> the clip when you hear the narrator say, "...including the most prominent villagers," and see a black screen with June 1692.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CHECK for comprehension. (Even respected townspeople were being accused, including Rebecca Nurse and John Proctor. Guide your students to realize the fervor the witch-hunt took on as even small children were imprisoned.)</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b/>
          <w:bCs/>
          <w:color w:val="000000"/>
          <w:sz w:val="18"/>
          <w:szCs w:val="18"/>
          <w:shd w:val="clear" w:color="auto" w:fill="FFFFFF"/>
        </w:rPr>
        <w:t>15. What do you think finally put an end to the Salem witch trials. 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(It seems that only after very prominent citizens were accused, including the governor's wife, the trials ceased. Guide your students to understand that the end of the trials and executions had more to do with politics than religion.)</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Verdana" w:eastAsia="Times New Roman" w:hAnsi="Verdana" w:cs="Times New Roman"/>
          <w:color w:val="000000"/>
          <w:sz w:val="18"/>
          <w:szCs w:val="18"/>
          <w:shd w:val="clear" w:color="auto" w:fill="FFFFFF"/>
        </w:rPr>
        <w:t>The Puritans believed that evil spirits sent out by witches could take the shape of different animals and pay unwelcome visits to people. Many of the villagers who claimed they were being tormented by witches had no evidence to support their claims except spectral evidence (a claim that they had been visited by an evil spirit), which the accused had no way of refuting.</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rPr>
        <w:t>Salem Witch Trials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numPr>
          <w:ilvl w:val="0"/>
          <w:numId w:val="2"/>
        </w:numPr>
        <w:shd w:val="clear" w:color="auto" w:fill="FFFFFF"/>
        <w:spacing w:after="0" w:line="240" w:lineRule="auto"/>
        <w:textAlignment w:val="baseline"/>
        <w:rPr>
          <w:rFonts w:ascii="Calibri" w:eastAsia="Times New Roman" w:hAnsi="Calibri" w:cs="Times New Roman"/>
          <w:b/>
          <w:bCs/>
          <w:color w:val="000000"/>
          <w:sz w:val="24"/>
          <w:szCs w:val="24"/>
        </w:rPr>
      </w:pPr>
      <w:r w:rsidRPr="00F56C4F">
        <w:rPr>
          <w:rFonts w:ascii="Calibri" w:eastAsia="Times New Roman" w:hAnsi="Calibri" w:cs="Times New Roman"/>
          <w:b/>
          <w:bCs/>
          <w:color w:val="000000"/>
          <w:sz w:val="24"/>
          <w:szCs w:val="24"/>
          <w:shd w:val="clear" w:color="auto" w:fill="FFFFFF"/>
        </w:rPr>
        <w:t xml:space="preserve">In the paragraph below, underline and number four Puritan beliefs.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 xml:space="preserve">In January 1692, the Salem witch trials began and changed life dramatically for the small farming community of Salem Village, part of the Massachusetts Bay colony. Believing themselves God's chosen </w:t>
      </w:r>
      <w:r w:rsidRPr="00F56C4F">
        <w:rPr>
          <w:rFonts w:ascii="Calibri" w:eastAsia="Times New Roman" w:hAnsi="Calibri" w:cs="Times New Roman"/>
          <w:color w:val="000000"/>
          <w:sz w:val="24"/>
          <w:szCs w:val="24"/>
          <w:shd w:val="clear" w:color="auto" w:fill="FFFFFF"/>
        </w:rPr>
        <w:lastRenderedPageBreak/>
        <w:t>people, the Puritan inhabitants of the village followed a strict Puritan code of hard work and religious devotion. They were also superstitious and believed that witches and demons could do evil works through human beings. They believed that human beings were inherently sinful and corrupt and had to live according to strict interpretation of the Bible.</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ind w:firstLine="342"/>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 xml:space="preserve">2. In the paragraph below, number and underline three causes of the Salem Witch Trials.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However, the restrained and solemn appearance of the Puritan village belied fundamental economic, political, and interpersonal difficulties, which wrought fear, mistrust, and uncertainty throughout the community. This climate gave rise to the witch-hunt that followed.</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After being regaled with magical tales of the West Indies by a Barbados-born slave named Tituba, two young Puritan girls began exhibiting peculiar symptoms, ranging from catatonic states to bodily contortions. Unable to find a medical explanation for their unusual behavior, the local religious authorities deemed it witchcraft. The magistrates, determined to locate and eradicate the source of the bewitchment, commenced a series of trials lasting for almost one year. In an effort to save themselves from the fate of witches, death by hanging, neighbor turned on neighbor, ultimately resulting in the execution of approximately twenty Salem citizens. Finally in 1710, some, but not all, of the accused were exonerated. In 1957 the state of Massachusetts officially cleared the names of all accused witches.</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3. What must life have been like for children living under these strict religious principles? (</w:t>
      </w:r>
      <w:proofErr w:type="gramStart"/>
      <w:r w:rsidRPr="00F56C4F">
        <w:rPr>
          <w:rFonts w:ascii="Calibri" w:eastAsia="Times New Roman" w:hAnsi="Calibri" w:cs="Times New Roman"/>
          <w:b/>
          <w:bCs/>
          <w:color w:val="000000"/>
          <w:sz w:val="24"/>
          <w:szCs w:val="24"/>
          <w:shd w:val="clear" w:color="auto" w:fill="FFFFFF"/>
        </w:rPr>
        <w:t>not</w:t>
      </w:r>
      <w:proofErr w:type="gramEnd"/>
      <w:r w:rsidRPr="00F56C4F">
        <w:rPr>
          <w:rFonts w:ascii="Calibri" w:eastAsia="Times New Roman" w:hAnsi="Calibri" w:cs="Times New Roman"/>
          <w:b/>
          <w:bCs/>
          <w:color w:val="000000"/>
          <w:sz w:val="24"/>
          <w:szCs w:val="24"/>
          <w:shd w:val="clear" w:color="auto" w:fill="FFFFFF"/>
        </w:rPr>
        <w:t xml:space="preserve"> in the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proofErr w:type="gramStart"/>
      <w:r w:rsidRPr="00F56C4F">
        <w:rPr>
          <w:rFonts w:ascii="Calibri" w:eastAsia="Times New Roman" w:hAnsi="Calibri" w:cs="Times New Roman"/>
          <w:b/>
          <w:bCs/>
          <w:color w:val="000000"/>
          <w:sz w:val="24"/>
          <w:szCs w:val="24"/>
          <w:shd w:val="clear" w:color="auto" w:fill="FFFFFF"/>
        </w:rPr>
        <w:t>reading</w:t>
      </w:r>
      <w:proofErr w:type="gramEnd"/>
      <w:r w:rsidRPr="00F56C4F">
        <w:rPr>
          <w:rFonts w:ascii="Calibri" w:eastAsia="Times New Roman" w:hAnsi="Calibri" w:cs="Times New Roman"/>
          <w:b/>
          <w:bCs/>
          <w:color w:val="000000"/>
          <w:sz w:val="24"/>
          <w:szCs w:val="24"/>
          <w:shd w:val="clear" w:color="auto" w:fill="FFFFFF"/>
        </w:rPr>
        <w:t>)</w:t>
      </w:r>
      <w:r w:rsidRPr="00F56C4F">
        <w:rPr>
          <w:rFonts w:ascii="Calibri" w:eastAsia="Times New Roman" w:hAnsi="Calibri" w:cs="Times New Roman"/>
          <w:color w:val="000000"/>
          <w:sz w:val="24"/>
          <w:szCs w:val="24"/>
          <w:shd w:val="clear" w:color="auto" w:fill="FFFFFF"/>
        </w:rPr>
        <w:t>______________________________________________________________________________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u w:val="single"/>
          <w:shd w:val="clear" w:color="auto" w:fill="FFFFFF"/>
        </w:rPr>
        <w:t>First Video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4. From the clip identify what forbidden activities were the girls engaging in?</w:t>
      </w:r>
      <w:r w:rsidRPr="00F56C4F">
        <w:rPr>
          <w:rFonts w:ascii="Calibri" w:eastAsia="Times New Roman" w:hAnsi="Calibri" w:cs="Times New Roman"/>
          <w:color w:val="000000"/>
          <w:sz w:val="24"/>
          <w:szCs w:val="24"/>
          <w:shd w:val="clear" w:color="auto" w:fill="FFFFFF"/>
        </w:rPr>
        <w:t xml:space="preserve"> _____________________________________________________________________________________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5. What consequences could Tituba face for entertaining the girls in this way? (</w:t>
      </w:r>
      <w:proofErr w:type="gramStart"/>
      <w:r w:rsidRPr="00F56C4F">
        <w:rPr>
          <w:rFonts w:ascii="Calibri" w:eastAsia="Times New Roman" w:hAnsi="Calibri" w:cs="Times New Roman"/>
          <w:b/>
          <w:bCs/>
          <w:color w:val="000000"/>
          <w:sz w:val="24"/>
          <w:szCs w:val="24"/>
          <w:shd w:val="clear" w:color="auto" w:fill="FFFFFF"/>
        </w:rPr>
        <w:t>not</w:t>
      </w:r>
      <w:proofErr w:type="gramEnd"/>
      <w:r w:rsidRPr="00F56C4F">
        <w:rPr>
          <w:rFonts w:ascii="Calibri" w:eastAsia="Times New Roman" w:hAnsi="Calibri" w:cs="Times New Roman"/>
          <w:b/>
          <w:bCs/>
          <w:color w:val="000000"/>
          <w:sz w:val="24"/>
          <w:szCs w:val="24"/>
          <w:shd w:val="clear" w:color="auto" w:fill="FFFFFF"/>
        </w:rPr>
        <w:t xml:space="preserve"> in clip) </w:t>
      </w:r>
      <w:r w:rsidRPr="00F56C4F">
        <w:rPr>
          <w:rFonts w:ascii="Calibri" w:eastAsia="Times New Roman" w:hAnsi="Calibri" w:cs="Times New Roman"/>
          <w:color w:val="000000"/>
          <w:sz w:val="24"/>
          <w:szCs w:val="24"/>
          <w:shd w:val="clear" w:color="auto" w:fill="FFFFFF"/>
        </w:rPr>
        <w:t>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_____________________________________________________________________________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6. What might the consequences be for the girls if officials found out what they were doing</w:t>
      </w:r>
      <w:proofErr w:type="gramStart"/>
      <w:r w:rsidRPr="00F56C4F">
        <w:rPr>
          <w:rFonts w:ascii="Calibri" w:eastAsia="Times New Roman" w:hAnsi="Calibri" w:cs="Times New Roman"/>
          <w:b/>
          <w:bCs/>
          <w:color w:val="000000"/>
          <w:sz w:val="24"/>
          <w:szCs w:val="24"/>
          <w:shd w:val="clear" w:color="auto" w:fill="FFFFFF"/>
        </w:rPr>
        <w:t>?(</w:t>
      </w:r>
      <w:proofErr w:type="gramEnd"/>
      <w:r w:rsidRPr="00F56C4F">
        <w:rPr>
          <w:rFonts w:ascii="Calibri" w:eastAsia="Times New Roman" w:hAnsi="Calibri" w:cs="Times New Roman"/>
          <w:b/>
          <w:bCs/>
          <w:color w:val="000000"/>
          <w:sz w:val="24"/>
          <w:szCs w:val="24"/>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______________________________________________________________________________________</w:t>
      </w:r>
    </w:p>
    <w:p w:rsidR="00F56C4F" w:rsidRPr="00F56C4F" w:rsidRDefault="00F56C4F" w:rsidP="00F56C4F">
      <w:pPr>
        <w:spacing w:after="240" w:line="240" w:lineRule="auto"/>
        <w:rPr>
          <w:rFonts w:ascii="Times New Roman" w:eastAsia="Times New Roman" w:hAnsi="Times New Roman" w:cs="Times New Roman"/>
          <w:sz w:val="24"/>
          <w:szCs w:val="24"/>
        </w:rPr>
      </w:pPr>
      <w:r w:rsidRPr="00F56C4F">
        <w:rPr>
          <w:rFonts w:ascii="Times New Roman" w:eastAsia="Times New Roman" w:hAnsi="Times New Roman" w:cs="Times New Roman"/>
          <w:sz w:val="24"/>
          <w:szCs w:val="24"/>
        </w:rPr>
        <w:br/>
      </w:r>
      <w:r w:rsidRPr="00F56C4F">
        <w:rPr>
          <w:rFonts w:ascii="Times New Roman" w:eastAsia="Times New Roman" w:hAnsi="Times New Roman" w:cs="Times New Roman"/>
          <w:sz w:val="24"/>
          <w:szCs w:val="24"/>
        </w:rPr>
        <w:br/>
      </w:r>
      <w:r w:rsidRPr="00F56C4F">
        <w:rPr>
          <w:rFonts w:ascii="Times New Roman" w:eastAsia="Times New Roman" w:hAnsi="Times New Roman" w:cs="Times New Roman"/>
          <w:sz w:val="24"/>
          <w:szCs w:val="24"/>
        </w:rPr>
        <w:br/>
      </w: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7. Wh</w:t>
      </w:r>
      <w:bookmarkStart w:id="0" w:name="_GoBack"/>
      <w:bookmarkEnd w:id="0"/>
      <w:r w:rsidRPr="00F56C4F">
        <w:rPr>
          <w:rFonts w:ascii="Calibri" w:eastAsia="Times New Roman" w:hAnsi="Calibri" w:cs="Times New Roman"/>
          <w:b/>
          <w:bCs/>
          <w:color w:val="000000"/>
          <w:sz w:val="24"/>
          <w:szCs w:val="24"/>
          <w:shd w:val="clear" w:color="auto" w:fill="FFFFFF"/>
        </w:rPr>
        <w:t>at is “idleness”?</w:t>
      </w:r>
      <w:r w:rsidRPr="00F56C4F">
        <w:rPr>
          <w:rFonts w:ascii="Calibri" w:eastAsia="Times New Roman" w:hAnsi="Calibri" w:cs="Times New Roman"/>
          <w:color w:val="000000"/>
          <w:sz w:val="24"/>
          <w:szCs w:val="24"/>
          <w:shd w:val="clear" w:color="auto" w:fill="FFFFFF"/>
        </w:rPr>
        <w:t xml:space="preserve"> _______________________________________________ </w:t>
      </w:r>
      <w:r w:rsidRPr="00F56C4F">
        <w:rPr>
          <w:rFonts w:ascii="Calibri" w:eastAsia="Times New Roman" w:hAnsi="Calibri" w:cs="Times New Roman"/>
          <w:b/>
          <w:bCs/>
          <w:color w:val="000000"/>
          <w:sz w:val="24"/>
          <w:szCs w:val="24"/>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8. Why did Puritans want to avoid idleness?</w:t>
      </w:r>
      <w:r w:rsidRPr="00F56C4F">
        <w:rPr>
          <w:rFonts w:ascii="Calibri" w:eastAsia="Times New Roman" w:hAnsi="Calibri" w:cs="Times New Roman"/>
          <w:color w:val="000000"/>
          <w:sz w:val="24"/>
          <w:szCs w:val="24"/>
          <w:shd w:val="clear" w:color="auto" w:fill="FFFFFF"/>
        </w:rPr>
        <w:t xml:space="preserve"> _________________________________________________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______________________________________________________________</w:t>
      </w:r>
      <w:proofErr w:type="gramStart"/>
      <w:r w:rsidRPr="00F56C4F">
        <w:rPr>
          <w:rFonts w:ascii="Calibri" w:eastAsia="Times New Roman" w:hAnsi="Calibri" w:cs="Times New Roman"/>
          <w:color w:val="000000"/>
          <w:sz w:val="24"/>
          <w:szCs w:val="24"/>
          <w:shd w:val="clear" w:color="auto" w:fill="FFFFFF"/>
        </w:rPr>
        <w:t>_</w:t>
      </w:r>
      <w:r w:rsidRPr="00F56C4F">
        <w:rPr>
          <w:rFonts w:ascii="Calibri" w:eastAsia="Times New Roman" w:hAnsi="Calibri" w:cs="Times New Roman"/>
          <w:b/>
          <w:bCs/>
          <w:color w:val="000000"/>
          <w:sz w:val="24"/>
          <w:szCs w:val="24"/>
          <w:shd w:val="clear" w:color="auto" w:fill="FFFFFF"/>
        </w:rPr>
        <w:t>(</w:t>
      </w:r>
      <w:proofErr w:type="gramEnd"/>
      <w:r w:rsidRPr="00F56C4F">
        <w:rPr>
          <w:rFonts w:ascii="Calibri" w:eastAsia="Times New Roman" w:hAnsi="Calibri" w:cs="Times New Roman"/>
          <w:b/>
          <w:bCs/>
          <w:color w:val="000000"/>
          <w:sz w:val="24"/>
          <w:szCs w:val="24"/>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u w:val="single"/>
          <w:shd w:val="clear" w:color="auto" w:fill="FFFFFF"/>
        </w:rPr>
        <w:t>Second Video Clip</w:t>
      </w:r>
      <w:r w:rsidRPr="00F56C4F">
        <w:rPr>
          <w:rFonts w:ascii="Calibri" w:eastAsia="Times New Roman" w:hAnsi="Calibri" w:cs="Times New Roman"/>
          <w:b/>
          <w:bCs/>
          <w:color w:val="000000"/>
          <w:sz w:val="24"/>
          <w:szCs w:val="24"/>
          <w:shd w:val="clear" w:color="auto" w:fill="FFFFFF"/>
        </w:rPr>
        <w:t xml:space="preserve"> - </w:t>
      </w:r>
      <w:r w:rsidRPr="00F56C4F">
        <w:rPr>
          <w:rFonts w:ascii="Calibri" w:eastAsia="Times New Roman" w:hAnsi="Calibri" w:cs="Times New Roman"/>
          <w:color w:val="000000"/>
          <w:sz w:val="24"/>
          <w:szCs w:val="24"/>
          <w:shd w:val="clear" w:color="auto" w:fill="FFFFFF"/>
        </w:rPr>
        <w:t xml:space="preserve">Answer 9, 12, and 14 as you watch.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 xml:space="preserve">9. </w:t>
      </w:r>
      <w:r w:rsidRPr="00F56C4F">
        <w:rPr>
          <w:rFonts w:ascii="Calibri" w:eastAsia="Times New Roman" w:hAnsi="Calibri" w:cs="Times New Roman"/>
          <w:b/>
          <w:bCs/>
          <w:color w:val="000000"/>
          <w:sz w:val="24"/>
          <w:szCs w:val="24"/>
          <w:u w:val="single"/>
          <w:shd w:val="clear" w:color="auto" w:fill="FFFFFF"/>
        </w:rPr>
        <w:t xml:space="preserve">From the clip </w:t>
      </w:r>
      <w:r w:rsidRPr="00F56C4F">
        <w:rPr>
          <w:rFonts w:ascii="Calibri" w:eastAsia="Times New Roman" w:hAnsi="Calibri" w:cs="Times New Roman"/>
          <w:b/>
          <w:bCs/>
          <w:color w:val="000000"/>
          <w:sz w:val="24"/>
          <w:szCs w:val="24"/>
          <w:shd w:val="clear" w:color="auto" w:fill="FFFFFF"/>
        </w:rPr>
        <w:t>identify the strange symptoms the girls were exhibiting</w:t>
      </w:r>
      <w:r w:rsidRPr="00F56C4F">
        <w:rPr>
          <w:rFonts w:ascii="Calibri" w:eastAsia="Times New Roman" w:hAnsi="Calibri" w:cs="Times New Roman"/>
          <w:color w:val="000000"/>
          <w:sz w:val="24"/>
          <w:szCs w:val="24"/>
          <w:shd w:val="clear" w:color="auto" w:fill="FFFFFF"/>
        </w:rPr>
        <w:t>. 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lastRenderedPageBreak/>
        <w:t>10. How did the girls go against the rules of their religion?</w:t>
      </w:r>
      <w:r w:rsidRPr="00F56C4F">
        <w:rPr>
          <w:rFonts w:ascii="Calibri" w:eastAsia="Times New Roman" w:hAnsi="Calibri" w:cs="Times New Roman"/>
          <w:color w:val="000000"/>
          <w:sz w:val="24"/>
          <w:szCs w:val="24"/>
          <w:shd w:val="clear" w:color="auto" w:fill="FFFFFF"/>
        </w:rPr>
        <w:t xml:space="preserve"> ___________________________ </w:t>
      </w:r>
      <w:r w:rsidRPr="00F56C4F">
        <w:rPr>
          <w:rFonts w:ascii="Calibri" w:eastAsia="Times New Roman" w:hAnsi="Calibri" w:cs="Times New Roman"/>
          <w:b/>
          <w:bCs/>
          <w:color w:val="000000"/>
          <w:sz w:val="24"/>
          <w:szCs w:val="24"/>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11. Why did the girls exhibit such strange behavior?</w:t>
      </w:r>
      <w:r w:rsidRPr="00F56C4F">
        <w:rPr>
          <w:rFonts w:ascii="Calibri" w:eastAsia="Times New Roman" w:hAnsi="Calibri" w:cs="Times New Roman"/>
          <w:color w:val="000000"/>
          <w:sz w:val="24"/>
          <w:szCs w:val="24"/>
          <w:shd w:val="clear" w:color="auto" w:fill="FFFFFF"/>
        </w:rPr>
        <w:t xml:space="preserve"> _______________________________</w:t>
      </w:r>
      <w:proofErr w:type="gramStart"/>
      <w:r w:rsidRPr="00F56C4F">
        <w:rPr>
          <w:rFonts w:ascii="Calibri" w:eastAsia="Times New Roman" w:hAnsi="Calibri" w:cs="Times New Roman"/>
          <w:color w:val="000000"/>
          <w:sz w:val="24"/>
          <w:szCs w:val="24"/>
          <w:shd w:val="clear" w:color="auto" w:fill="FFFFFF"/>
        </w:rPr>
        <w:t>_</w:t>
      </w:r>
      <w:r w:rsidRPr="00F56C4F">
        <w:rPr>
          <w:rFonts w:ascii="Calibri" w:eastAsia="Times New Roman" w:hAnsi="Calibri" w:cs="Times New Roman"/>
          <w:b/>
          <w:bCs/>
          <w:color w:val="000000"/>
          <w:sz w:val="24"/>
          <w:szCs w:val="24"/>
          <w:shd w:val="clear" w:color="auto" w:fill="FFFFFF"/>
        </w:rPr>
        <w:t>(</w:t>
      </w:r>
      <w:proofErr w:type="gramEnd"/>
      <w:r w:rsidRPr="00F56C4F">
        <w:rPr>
          <w:rFonts w:ascii="Calibri" w:eastAsia="Times New Roman" w:hAnsi="Calibri" w:cs="Times New Roman"/>
          <w:b/>
          <w:bCs/>
          <w:color w:val="000000"/>
          <w:sz w:val="24"/>
          <w:szCs w:val="24"/>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 xml:space="preserve">12. </w:t>
      </w:r>
      <w:r w:rsidRPr="00F56C4F">
        <w:rPr>
          <w:rFonts w:ascii="Calibri" w:eastAsia="Times New Roman" w:hAnsi="Calibri" w:cs="Times New Roman"/>
          <w:b/>
          <w:bCs/>
          <w:color w:val="000000"/>
          <w:sz w:val="24"/>
          <w:szCs w:val="24"/>
          <w:u w:val="single"/>
          <w:shd w:val="clear" w:color="auto" w:fill="FFFFFF"/>
        </w:rPr>
        <w:t>From the clip</w:t>
      </w:r>
      <w:r w:rsidRPr="00F56C4F">
        <w:rPr>
          <w:rFonts w:ascii="Calibri" w:eastAsia="Times New Roman" w:hAnsi="Calibri" w:cs="Times New Roman"/>
          <w:b/>
          <w:bCs/>
          <w:color w:val="000000"/>
          <w:sz w:val="24"/>
          <w:szCs w:val="24"/>
          <w:shd w:val="clear" w:color="auto" w:fill="FFFFFF"/>
        </w:rPr>
        <w:t xml:space="preserve"> identify what the three accused women had in common.</w:t>
      </w:r>
      <w:r w:rsidRPr="00F56C4F">
        <w:rPr>
          <w:rFonts w:ascii="Calibri" w:eastAsia="Times New Roman" w:hAnsi="Calibri" w:cs="Times New Roman"/>
          <w:color w:val="000000"/>
          <w:sz w:val="24"/>
          <w:szCs w:val="24"/>
          <w:shd w:val="clear" w:color="auto" w:fill="FFFFFF"/>
        </w:rPr>
        <w:t xml:space="preserve">  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ind w:left="702" w:hanging="720"/>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 xml:space="preserve">13. Why do you </w:t>
      </w:r>
      <w:proofErr w:type="gramStart"/>
      <w:r w:rsidRPr="00F56C4F">
        <w:rPr>
          <w:rFonts w:ascii="Calibri" w:eastAsia="Times New Roman" w:hAnsi="Calibri" w:cs="Times New Roman"/>
          <w:b/>
          <w:bCs/>
          <w:color w:val="000000"/>
          <w:sz w:val="24"/>
          <w:szCs w:val="24"/>
          <w:shd w:val="clear" w:color="auto" w:fill="FFFFFF"/>
        </w:rPr>
        <w:t>think  the</w:t>
      </w:r>
      <w:proofErr w:type="gramEnd"/>
      <w:r w:rsidRPr="00F56C4F">
        <w:rPr>
          <w:rFonts w:ascii="Calibri" w:eastAsia="Times New Roman" w:hAnsi="Calibri" w:cs="Times New Roman"/>
          <w:b/>
          <w:bCs/>
          <w:color w:val="000000"/>
          <w:sz w:val="24"/>
          <w:szCs w:val="24"/>
          <w:shd w:val="clear" w:color="auto" w:fill="FFFFFF"/>
        </w:rPr>
        <w:t xml:space="preserve"> girls chose to accuse these three women? </w:t>
      </w:r>
      <w:r w:rsidRPr="00F56C4F">
        <w:rPr>
          <w:rFonts w:ascii="Calibri" w:eastAsia="Times New Roman" w:hAnsi="Calibri" w:cs="Times New Roman"/>
          <w:b/>
          <w:bCs/>
          <w:color w:val="000000"/>
          <w:sz w:val="24"/>
          <w:szCs w:val="24"/>
          <w:shd w:val="clear" w:color="auto" w:fill="FFFFFF"/>
        </w:rPr>
        <w:tab/>
      </w:r>
      <w:r w:rsidRPr="00F56C4F">
        <w:rPr>
          <w:rFonts w:ascii="Calibri" w:eastAsia="Times New Roman" w:hAnsi="Calibri" w:cs="Times New Roman"/>
          <w:color w:val="000000"/>
          <w:sz w:val="24"/>
          <w:szCs w:val="24"/>
          <w:shd w:val="clear" w:color="auto" w:fill="FFFFFF"/>
        </w:rPr>
        <w:t xml:space="preserve">_______________________________ </w:t>
      </w:r>
      <w:r w:rsidRPr="00F56C4F">
        <w:rPr>
          <w:rFonts w:ascii="Calibri" w:eastAsia="Times New Roman" w:hAnsi="Calibri" w:cs="Times New Roman"/>
          <w:b/>
          <w:bCs/>
          <w:color w:val="000000"/>
          <w:sz w:val="24"/>
          <w:szCs w:val="24"/>
          <w:shd w:val="clear" w:color="auto" w:fill="FFFFFF"/>
        </w:rPr>
        <w:t>(not in clip)</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 xml:space="preserve">14. </w:t>
      </w:r>
      <w:r w:rsidRPr="00F56C4F">
        <w:rPr>
          <w:rFonts w:ascii="Calibri" w:eastAsia="Times New Roman" w:hAnsi="Calibri" w:cs="Times New Roman"/>
          <w:b/>
          <w:bCs/>
          <w:color w:val="000000"/>
          <w:sz w:val="24"/>
          <w:szCs w:val="24"/>
          <w:u w:val="single"/>
          <w:shd w:val="clear" w:color="auto" w:fill="FFFFFF"/>
        </w:rPr>
        <w:t>From the clip</w:t>
      </w:r>
      <w:r w:rsidRPr="00F56C4F">
        <w:rPr>
          <w:rFonts w:ascii="Calibri" w:eastAsia="Times New Roman" w:hAnsi="Calibri" w:cs="Times New Roman"/>
          <w:b/>
          <w:bCs/>
          <w:color w:val="000000"/>
          <w:sz w:val="24"/>
          <w:szCs w:val="24"/>
          <w:shd w:val="clear" w:color="auto" w:fill="FFFFFF"/>
        </w:rPr>
        <w:t xml:space="preserve"> explain how the accusations began to change. </w:t>
      </w:r>
      <w:r w:rsidRPr="00F56C4F">
        <w:rPr>
          <w:rFonts w:ascii="Calibri" w:eastAsia="Times New Roman" w:hAnsi="Calibri" w:cs="Times New Roman"/>
          <w:color w:val="000000"/>
          <w:sz w:val="24"/>
          <w:szCs w:val="24"/>
          <w:shd w:val="clear" w:color="auto" w:fill="FFFFFF"/>
        </w:rPr>
        <w:t>________________________________</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rPr>
          <w:rFonts w:ascii="Times New Roman" w:eastAsia="Times New Roman" w:hAnsi="Times New Roman" w:cs="Times New Roman"/>
          <w:sz w:val="24"/>
          <w:szCs w:val="24"/>
        </w:rPr>
      </w:pPr>
      <w:r w:rsidRPr="00F56C4F">
        <w:rPr>
          <w:rFonts w:ascii="Calibri" w:eastAsia="Times New Roman" w:hAnsi="Calibri" w:cs="Times New Roman"/>
          <w:b/>
          <w:bCs/>
          <w:color w:val="000000"/>
          <w:sz w:val="24"/>
          <w:szCs w:val="24"/>
          <w:shd w:val="clear" w:color="auto" w:fill="FFFFFF"/>
        </w:rPr>
        <w:t xml:space="preserve">15. What do you think finally put an end to the Salem witch trials. </w:t>
      </w:r>
    </w:p>
    <w:p w:rsidR="00F56C4F" w:rsidRPr="00F56C4F" w:rsidRDefault="00F56C4F" w:rsidP="00F56C4F">
      <w:pPr>
        <w:spacing w:after="0" w:line="240" w:lineRule="auto"/>
        <w:rPr>
          <w:rFonts w:ascii="Times New Roman" w:eastAsia="Times New Roman" w:hAnsi="Times New Roman" w:cs="Times New Roman"/>
          <w:sz w:val="24"/>
          <w:szCs w:val="24"/>
        </w:rPr>
      </w:pPr>
    </w:p>
    <w:p w:rsidR="00F56C4F" w:rsidRPr="00F56C4F" w:rsidRDefault="00F56C4F" w:rsidP="00F56C4F">
      <w:pPr>
        <w:spacing w:after="0" w:line="240" w:lineRule="auto"/>
        <w:ind w:firstLine="720"/>
        <w:rPr>
          <w:rFonts w:ascii="Times New Roman" w:eastAsia="Times New Roman" w:hAnsi="Times New Roman" w:cs="Times New Roman"/>
          <w:sz w:val="24"/>
          <w:szCs w:val="24"/>
        </w:rPr>
      </w:pPr>
      <w:r w:rsidRPr="00F56C4F">
        <w:rPr>
          <w:rFonts w:ascii="Calibri" w:eastAsia="Times New Roman" w:hAnsi="Calibri" w:cs="Times New Roman"/>
          <w:color w:val="000000"/>
          <w:sz w:val="24"/>
          <w:szCs w:val="24"/>
          <w:shd w:val="clear" w:color="auto" w:fill="FFFFFF"/>
        </w:rPr>
        <w:t xml:space="preserve">______________________________________________ </w:t>
      </w:r>
      <w:r w:rsidRPr="00F56C4F">
        <w:rPr>
          <w:rFonts w:ascii="Calibri" w:eastAsia="Times New Roman" w:hAnsi="Calibri" w:cs="Times New Roman"/>
          <w:b/>
          <w:bCs/>
          <w:color w:val="000000"/>
          <w:sz w:val="24"/>
          <w:szCs w:val="24"/>
          <w:shd w:val="clear" w:color="auto" w:fill="FFFFFF"/>
        </w:rPr>
        <w:t>(not in clip)</w:t>
      </w:r>
    </w:p>
    <w:p w:rsidR="00045BCA" w:rsidRPr="00F56C4F" w:rsidRDefault="00F56C4F" w:rsidP="00F56C4F"/>
    <w:sectPr w:rsidR="00045BCA" w:rsidRPr="00F56C4F" w:rsidSect="008655D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F36"/>
    <w:multiLevelType w:val="multilevel"/>
    <w:tmpl w:val="09DA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97CF1"/>
    <w:multiLevelType w:val="multilevel"/>
    <w:tmpl w:val="0C9C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4F"/>
    <w:rsid w:val="000B6A16"/>
    <w:rsid w:val="00551BDB"/>
    <w:rsid w:val="008655DE"/>
    <w:rsid w:val="00F5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C2FD-0E7A-48E0-8C4C-1D5781A3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tleastman</dc:creator>
  <cp:keywords/>
  <dc:description/>
  <cp:lastModifiedBy>tleastman</cp:lastModifiedBy>
  <cp:revision>1</cp:revision>
  <dcterms:created xsi:type="dcterms:W3CDTF">2017-02-01T11:20:00Z</dcterms:created>
  <dcterms:modified xsi:type="dcterms:W3CDTF">2017-02-01T11:20:00Z</dcterms:modified>
</cp:coreProperties>
</file>