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Document A: “True Relation” (Modified)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BE5DC1">
        <w:rPr>
          <w:rFonts w:ascii="ArialMT" w:hAnsi="ArialMT" w:cs="ArialMT"/>
          <w:sz w:val="36"/>
          <w:szCs w:val="36"/>
        </w:rPr>
        <w:t xml:space="preserve">Arriving in </w:t>
      </w:r>
      <w:proofErr w:type="spellStart"/>
      <w:r w:rsidRPr="00BE5DC1">
        <w:rPr>
          <w:rFonts w:ascii="ArialMT" w:hAnsi="ArialMT" w:cs="ArialMT"/>
          <w:sz w:val="36"/>
          <w:szCs w:val="36"/>
        </w:rPr>
        <w:t>Werowocomoco</w:t>
      </w:r>
      <w:proofErr w:type="spellEnd"/>
      <w:r w:rsidRPr="00BE5DC1">
        <w:rPr>
          <w:rFonts w:ascii="ArialMT" w:hAnsi="ArialMT" w:cs="ArialMT"/>
          <w:sz w:val="36"/>
          <w:szCs w:val="36"/>
        </w:rPr>
        <w:t>, the emperor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welcomed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me with good words and great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platters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of food. He promised me his friendship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and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my freedom within four days. . . .He asked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me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why we came and why we went further with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our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boat. . . . He promised to give me what I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wanted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and to feed us if we made him hatchets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and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copper. I promised to do this. And so, with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all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this kindness, he sent me home.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 xml:space="preserve">Source: Smith’s own words, from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A True Relation </w:t>
      </w:r>
      <w:r>
        <w:rPr>
          <w:rFonts w:ascii="ArialMT" w:hAnsi="ArialMT" w:cs="ArialMT"/>
          <w:sz w:val="28"/>
          <w:szCs w:val="28"/>
        </w:rPr>
        <w:t>of such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occurrences</w:t>
      </w:r>
      <w:proofErr w:type="gramEnd"/>
      <w:r>
        <w:rPr>
          <w:rFonts w:ascii="ArialMT" w:hAnsi="ArialMT" w:cs="ArialMT"/>
          <w:sz w:val="28"/>
          <w:szCs w:val="28"/>
        </w:rPr>
        <w:t xml:space="preserve"> and accidents of note as hath happened in Virginia</w:t>
      </w:r>
    </w:p>
    <w:p w:rsidR="00D85D63" w:rsidRDefault="00BE5DC1" w:rsidP="00BE5DC1">
      <w:pPr>
        <w:jc w:val="center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Since the First Planting of that Colony</w:t>
      </w:r>
      <w:r>
        <w:rPr>
          <w:rFonts w:ascii="Arial-ItalicMT" w:hAnsi="Arial-ItalicMT" w:cs="Arial-ItalicMT"/>
          <w:i/>
          <w:iCs/>
          <w:sz w:val="28"/>
          <w:szCs w:val="28"/>
        </w:rPr>
        <w:t xml:space="preserve">, published in </w:t>
      </w: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1608</w:t>
      </w:r>
      <w:r>
        <w:rPr>
          <w:rFonts w:ascii="Arial-ItalicMT" w:hAnsi="Arial-ItalicMT" w:cs="Arial-ItalicMT"/>
          <w:i/>
          <w:iCs/>
          <w:sz w:val="28"/>
          <w:szCs w:val="28"/>
        </w:rPr>
        <w:t>.</w:t>
      </w:r>
    </w:p>
    <w:p w:rsidR="00BE5DC1" w:rsidRDefault="00BE5DC1" w:rsidP="00BE5DC1">
      <w:pPr>
        <w:rPr>
          <w:rFonts w:ascii="Arial-ItalicMT" w:hAnsi="Arial-ItalicMT" w:cs="Arial-ItalicMT"/>
          <w:i/>
          <w:iCs/>
          <w:sz w:val="28"/>
          <w:szCs w:val="28"/>
        </w:rPr>
      </w:pP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Document B: “General History” (Modified)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BE5DC1">
        <w:rPr>
          <w:rFonts w:ascii="ArialMT" w:hAnsi="ArialMT" w:cs="ArialMT"/>
          <w:sz w:val="36"/>
          <w:szCs w:val="36"/>
        </w:rPr>
        <w:t xml:space="preserve">They brought me to </w:t>
      </w:r>
      <w:proofErr w:type="spellStart"/>
      <w:r w:rsidRPr="00BE5DC1">
        <w:rPr>
          <w:rFonts w:ascii="ArialMT" w:hAnsi="ArialMT" w:cs="ArialMT"/>
          <w:sz w:val="36"/>
          <w:szCs w:val="36"/>
        </w:rPr>
        <w:t>Meronocomoco</w:t>
      </w:r>
      <w:proofErr w:type="spellEnd"/>
      <w:r w:rsidRPr="00BE5DC1">
        <w:rPr>
          <w:rFonts w:ascii="ArialMT" w:hAnsi="ArialMT" w:cs="ArialMT"/>
          <w:sz w:val="36"/>
          <w:szCs w:val="36"/>
        </w:rPr>
        <w:t>, where I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saw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Powhatan, their Emperor. Two great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stones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were brought before Powhatan. Then I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was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dragged by many hands, and they laid my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head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on the stones, ready to beat out my brains.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BE5DC1">
        <w:rPr>
          <w:rFonts w:ascii="ArialMT" w:hAnsi="ArialMT" w:cs="ArialMT"/>
          <w:sz w:val="36"/>
          <w:szCs w:val="36"/>
        </w:rPr>
        <w:t>Pocahontas, the King’s dearest daughter took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my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head in her arms and laid down her own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upon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it to save me from death. Then the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BE5DC1">
        <w:rPr>
          <w:rFonts w:ascii="ArialMT" w:hAnsi="ArialMT" w:cs="ArialMT"/>
          <w:sz w:val="36"/>
          <w:szCs w:val="36"/>
        </w:rPr>
        <w:t>Emperor said I should live.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r w:rsidRPr="00BE5DC1">
        <w:rPr>
          <w:rFonts w:ascii="ArialMT" w:hAnsi="ArialMT" w:cs="ArialMT"/>
          <w:sz w:val="36"/>
          <w:szCs w:val="36"/>
        </w:rPr>
        <w:t>Two days later, Powhatan met me and said we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were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friends. He told me to bring him two guns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and</w:t>
      </w:r>
      <w:proofErr w:type="gramEnd"/>
      <w:r w:rsidRPr="00BE5DC1">
        <w:rPr>
          <w:rFonts w:ascii="ArialMT" w:hAnsi="ArialMT" w:cs="ArialMT"/>
          <w:sz w:val="36"/>
          <w:szCs w:val="36"/>
        </w:rPr>
        <w:t xml:space="preserve"> a grindstone and he would consider me his</w:t>
      </w:r>
    </w:p>
    <w:p w:rsidR="00BE5DC1" w:rsidRP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6"/>
          <w:szCs w:val="36"/>
        </w:rPr>
      </w:pPr>
      <w:proofErr w:type="gramStart"/>
      <w:r w:rsidRPr="00BE5DC1">
        <w:rPr>
          <w:rFonts w:ascii="ArialMT" w:hAnsi="ArialMT" w:cs="ArialMT"/>
          <w:sz w:val="36"/>
          <w:szCs w:val="36"/>
        </w:rPr>
        <w:t>son</w:t>
      </w:r>
      <w:proofErr w:type="gramEnd"/>
      <w:r w:rsidRPr="00BE5DC1">
        <w:rPr>
          <w:rFonts w:ascii="ArialMT" w:hAnsi="ArialMT" w:cs="ArialMT"/>
          <w:sz w:val="36"/>
          <w:szCs w:val="36"/>
        </w:rPr>
        <w:t>.</w:t>
      </w: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40"/>
          <w:szCs w:val="40"/>
        </w:rPr>
      </w:pPr>
    </w:p>
    <w:p w:rsidR="00BE5DC1" w:rsidRDefault="00BE5DC1" w:rsidP="00BE5DC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 xml:space="preserve">Source: From Smith’s later version of the story in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General History </w:t>
      </w:r>
      <w:r>
        <w:rPr>
          <w:rFonts w:ascii="ArialMT" w:hAnsi="ArialMT" w:cs="ArialMT"/>
          <w:sz w:val="28"/>
          <w:szCs w:val="28"/>
        </w:rPr>
        <w:t>of</w:t>
      </w:r>
    </w:p>
    <w:p w:rsidR="00BE5DC1" w:rsidRDefault="00BE5DC1" w:rsidP="00BE5DC1">
      <w:pPr>
        <w:jc w:val="center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Virginia, New England and the Summer Isles, </w:t>
      </w:r>
      <w:r>
        <w:rPr>
          <w:rFonts w:ascii="Arial-ItalicMT" w:hAnsi="Arial-ItalicMT" w:cs="Arial-ItalicMT"/>
          <w:i/>
          <w:iCs/>
          <w:sz w:val="28"/>
          <w:szCs w:val="28"/>
        </w:rPr>
        <w:t xml:space="preserve">published in </w:t>
      </w: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1624</w:t>
      </w:r>
      <w:r>
        <w:rPr>
          <w:rFonts w:ascii="Arial-ItalicMT" w:hAnsi="Arial-ItalicMT" w:cs="Arial-ItalicMT"/>
          <w:i/>
          <w:iCs/>
          <w:sz w:val="28"/>
          <w:szCs w:val="28"/>
        </w:rPr>
        <w:t>.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106579">
        <w:rPr>
          <w:rFonts w:ascii="Arial-BoldMT" w:hAnsi="Arial-BoldMT" w:cs="Arial-BoldMT"/>
          <w:b/>
          <w:bCs/>
          <w:sz w:val="28"/>
          <w:szCs w:val="28"/>
        </w:rPr>
        <w:t>Paul Lewis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106579">
        <w:rPr>
          <w:rFonts w:ascii="Arial-BoldMT" w:hAnsi="Arial-BoldMT" w:cs="Arial-BoldMT"/>
          <w:b/>
          <w:bCs/>
          <w:sz w:val="28"/>
          <w:szCs w:val="28"/>
        </w:rPr>
        <w:t>Historian, Interpretation A (Modified)</w:t>
      </w:r>
    </w:p>
    <w:p w:rsid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Author,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Great Rogue: A Biography of Captain John Smith (1966)</w:t>
      </w:r>
    </w:p>
    <w:p w:rsid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06579">
        <w:rPr>
          <w:rFonts w:ascii="ArialMT" w:hAnsi="ArialMT" w:cs="ArialMT"/>
          <w:sz w:val="28"/>
          <w:szCs w:val="28"/>
        </w:rPr>
        <w:t>In 1617, Pocahontas became a big media event in London.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06579">
        <w:rPr>
          <w:rFonts w:ascii="ArialMT" w:hAnsi="ArialMT" w:cs="ArialMT"/>
          <w:sz w:val="28"/>
          <w:szCs w:val="28"/>
        </w:rPr>
        <w:t>She was a “princess” (daughter of “king” Powhatan), and the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first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Indian woman to visit England. Because she converted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to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Christianity, people high in the church, as well as the King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and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Queen, paid attention to her.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06579">
        <w:rPr>
          <w:rFonts w:ascii="ArialMT" w:hAnsi="ArialMT" w:cs="ArialMT"/>
          <w:sz w:val="28"/>
          <w:szCs w:val="28"/>
        </w:rPr>
        <w:t>While all this was going on, John Smith published a new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version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of </w:t>
      </w:r>
      <w:r w:rsidRPr="00106579">
        <w:rPr>
          <w:rFonts w:ascii="Arial-ItalicMT" w:hAnsi="Arial-ItalicMT" w:cs="Arial-ItalicMT"/>
          <w:i/>
          <w:iCs/>
          <w:sz w:val="28"/>
          <w:szCs w:val="28"/>
        </w:rPr>
        <w:t>True Relation</w:t>
      </w:r>
      <w:r w:rsidRPr="00106579">
        <w:rPr>
          <w:rFonts w:ascii="ArialMT" w:hAnsi="ArialMT" w:cs="ArialMT"/>
          <w:sz w:val="28"/>
          <w:szCs w:val="28"/>
        </w:rPr>
        <w:t>, adding footnotes that say that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06579">
        <w:rPr>
          <w:rFonts w:ascii="ArialMT" w:hAnsi="ArialMT" w:cs="ArialMT"/>
          <w:sz w:val="28"/>
          <w:szCs w:val="28"/>
        </w:rPr>
        <w:t>Pocahontas threw herself on Smith to save him. Smith even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takes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credit for introducing Pocahontas to the English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language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and the Bible.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06579">
        <w:rPr>
          <w:rFonts w:ascii="ArialMT" w:hAnsi="ArialMT" w:cs="ArialMT"/>
          <w:sz w:val="28"/>
          <w:szCs w:val="28"/>
        </w:rPr>
        <w:t xml:space="preserve">Then, in 1624, Smith expands his story in </w:t>
      </w:r>
      <w:r w:rsidRPr="00106579">
        <w:rPr>
          <w:rFonts w:ascii="Arial-ItalicMT" w:hAnsi="Arial-ItalicMT" w:cs="Arial-ItalicMT"/>
          <w:i/>
          <w:iCs/>
          <w:sz w:val="28"/>
          <w:szCs w:val="28"/>
        </w:rPr>
        <w:t>General History</w:t>
      </w:r>
      <w:r w:rsidRPr="00106579">
        <w:rPr>
          <w:rFonts w:ascii="ArialMT" w:hAnsi="ArialMT" w:cs="ArialMT"/>
          <w:sz w:val="28"/>
          <w:szCs w:val="28"/>
        </w:rPr>
        <w:t>.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06579">
        <w:rPr>
          <w:rFonts w:ascii="ArialMT" w:hAnsi="ArialMT" w:cs="ArialMT"/>
          <w:sz w:val="28"/>
          <w:szCs w:val="28"/>
        </w:rPr>
        <w:t>He adds details to the story, and says that Pocahontas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risked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her life to save his. Why would a chief who had been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so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friendly before, suddenly decide to kill John Smith?</w:t>
      </w:r>
    </w:p>
    <w:p w:rsid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Source: Excerpt from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Great Rogue: A Biography of Captain John Smith</w:t>
      </w:r>
      <w:r>
        <w:rPr>
          <w:rFonts w:ascii="Arial-ItalicMT" w:hAnsi="Arial-ItalicMT" w:cs="Arial-ItalicMT"/>
          <w:i/>
          <w:iCs/>
          <w:sz w:val="24"/>
          <w:szCs w:val="24"/>
        </w:rPr>
        <w:t>,</w:t>
      </w:r>
    </w:p>
    <w:p w:rsidR="00106579" w:rsidRDefault="00106579" w:rsidP="00106579">
      <w:pPr>
        <w:jc w:val="center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written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by the historian Paul Lewis in 1966.</w:t>
      </w:r>
    </w:p>
    <w:p w:rsidR="00106579" w:rsidRDefault="00106579" w:rsidP="00106579">
      <w:pPr>
        <w:jc w:val="center"/>
        <w:rPr>
          <w:rFonts w:ascii="Arial-ItalicMT" w:hAnsi="Arial-ItalicMT" w:cs="Arial-ItalicMT"/>
          <w:i/>
          <w:iCs/>
          <w:sz w:val="24"/>
          <w:szCs w:val="24"/>
        </w:rPr>
      </w:pP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106579">
        <w:rPr>
          <w:rFonts w:ascii="Arial-BoldMT" w:hAnsi="Arial-BoldMT" w:cs="Arial-BoldMT"/>
          <w:b/>
          <w:bCs/>
          <w:sz w:val="28"/>
          <w:szCs w:val="28"/>
        </w:rPr>
        <w:t>J.A. Leo Lemay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106579">
        <w:rPr>
          <w:rFonts w:ascii="Arial-BoldMT" w:hAnsi="Arial-BoldMT" w:cs="Arial-BoldMT"/>
          <w:b/>
          <w:bCs/>
          <w:sz w:val="28"/>
          <w:szCs w:val="28"/>
        </w:rPr>
        <w:t>Historian, Interpretation B (Modified)</w:t>
      </w:r>
    </w:p>
    <w:p w:rsid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Author,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American Dream of Captain John Smith (1991)</w:t>
      </w:r>
    </w:p>
    <w:p w:rsid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06579">
        <w:rPr>
          <w:rFonts w:ascii="ArialMT" w:hAnsi="ArialMT" w:cs="ArialMT"/>
          <w:sz w:val="28"/>
          <w:szCs w:val="28"/>
        </w:rPr>
        <w:t>John Smith had no reason to lie. In all of his other writings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he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is very accurate and observant. For 250 years after his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captivity</w:t>
      </w:r>
      <w:proofErr w:type="gramEnd"/>
      <w:r w:rsidRPr="00106579">
        <w:rPr>
          <w:rFonts w:ascii="ArialMT" w:hAnsi="ArialMT" w:cs="ArialMT"/>
          <w:sz w:val="28"/>
          <w:szCs w:val="28"/>
        </w:rPr>
        <w:t>, no one questioned his story.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06579">
        <w:rPr>
          <w:rFonts w:ascii="ArialMT" w:hAnsi="ArialMT" w:cs="ArialMT"/>
          <w:sz w:val="28"/>
          <w:szCs w:val="28"/>
        </w:rPr>
        <w:t>The reason the two versions differ is that their purpose is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different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. In </w:t>
      </w:r>
      <w:r w:rsidRPr="00106579">
        <w:rPr>
          <w:rFonts w:ascii="Arial-ItalicMT" w:hAnsi="Arial-ItalicMT" w:cs="Arial-ItalicMT"/>
          <w:i/>
          <w:iCs/>
          <w:sz w:val="28"/>
          <w:szCs w:val="28"/>
        </w:rPr>
        <w:t>A True Relation</w:t>
      </w:r>
      <w:r w:rsidRPr="00106579">
        <w:rPr>
          <w:rFonts w:ascii="ArialMT" w:hAnsi="ArialMT" w:cs="ArialMT"/>
          <w:sz w:val="28"/>
          <w:szCs w:val="28"/>
        </w:rPr>
        <w:t>, Smith didn’t want to brag about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his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adventures, he wanted to inform readers about the land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and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people of Virginia. In the </w:t>
      </w:r>
      <w:r w:rsidRPr="00106579">
        <w:rPr>
          <w:rFonts w:ascii="Arial-ItalicMT" w:hAnsi="Arial-ItalicMT" w:cs="Arial-ItalicMT"/>
          <w:i/>
          <w:iCs/>
          <w:sz w:val="28"/>
          <w:szCs w:val="28"/>
        </w:rPr>
        <w:t>General History</w:t>
      </w:r>
      <w:r w:rsidRPr="00106579">
        <w:rPr>
          <w:rFonts w:ascii="ArialMT" w:hAnsi="ArialMT" w:cs="ArialMT"/>
          <w:sz w:val="28"/>
          <w:szCs w:val="28"/>
        </w:rPr>
        <w:t>, his goal was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to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promote settlement in Virginia (and added stories might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get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people interested).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106579">
        <w:rPr>
          <w:rFonts w:ascii="ArialMT" w:hAnsi="ArialMT" w:cs="ArialMT"/>
          <w:sz w:val="28"/>
          <w:szCs w:val="28"/>
        </w:rPr>
        <w:t>There is no doubt the event happened. Smith may have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misunderstood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what the whole thing meant. I think it was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probably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a common ritual for the tribe, where a young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woman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in the tribe pretends to save a newcomer as a way of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proofErr w:type="gramStart"/>
      <w:r w:rsidRPr="00106579">
        <w:rPr>
          <w:rFonts w:ascii="ArialMT" w:hAnsi="ArialMT" w:cs="ArialMT"/>
          <w:sz w:val="28"/>
          <w:szCs w:val="28"/>
        </w:rPr>
        <w:t>welcoming</w:t>
      </w:r>
      <w:proofErr w:type="gramEnd"/>
      <w:r w:rsidRPr="00106579">
        <w:rPr>
          <w:rFonts w:ascii="ArialMT" w:hAnsi="ArialMT" w:cs="ArialMT"/>
          <w:sz w:val="28"/>
          <w:szCs w:val="28"/>
        </w:rPr>
        <w:t xml:space="preserve"> him into the tribe.</w:t>
      </w:r>
    </w:p>
    <w:p w:rsidR="00106579" w:rsidRP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106579" w:rsidRDefault="00106579" w:rsidP="0010657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Source: Excerpt from </w:t>
      </w:r>
      <w:r>
        <w:rPr>
          <w:rFonts w:ascii="ArialMT" w:hAnsi="ArialMT" w:cs="ArialMT"/>
          <w:sz w:val="24"/>
          <w:szCs w:val="24"/>
        </w:rPr>
        <w:t>The American Dream of Captain John Smith</w:t>
      </w:r>
      <w:r>
        <w:rPr>
          <w:rFonts w:ascii="Arial-ItalicMT" w:hAnsi="Arial-ItalicMT" w:cs="Arial-ItalicMT"/>
          <w:i/>
          <w:iCs/>
          <w:sz w:val="24"/>
          <w:szCs w:val="24"/>
        </w:rPr>
        <w:t>, written in</w:t>
      </w:r>
    </w:p>
    <w:p w:rsidR="00106579" w:rsidRDefault="00106579" w:rsidP="00106579">
      <w:pPr>
        <w:jc w:val="center"/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1991 by historian J.A. Leo Lemay.</w:t>
      </w:r>
      <w:proofErr w:type="gramEnd"/>
    </w:p>
    <w:sectPr w:rsidR="00106579" w:rsidSect="00D04CE5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5DC1"/>
    <w:rsid w:val="00106579"/>
    <w:rsid w:val="002A6D8D"/>
    <w:rsid w:val="006E41EB"/>
    <w:rsid w:val="00BE5DC1"/>
    <w:rsid w:val="00D04CE5"/>
    <w:rsid w:val="00D8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Company>Wake County Schools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tleastman</dc:creator>
  <cp:keywords/>
  <dc:description/>
  <cp:lastModifiedBy>tleastman</cp:lastModifiedBy>
  <cp:revision>3</cp:revision>
  <cp:lastPrinted>2013-07-01T17:42:00Z</cp:lastPrinted>
  <dcterms:created xsi:type="dcterms:W3CDTF">2013-07-01T17:34:00Z</dcterms:created>
  <dcterms:modified xsi:type="dcterms:W3CDTF">2013-07-01T17:53:00Z</dcterms:modified>
</cp:coreProperties>
</file>